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D7E99FE" w14:textId="77777777" w:rsidR="000667E8" w:rsidRDefault="000667E8">
      <w:pPr>
        <w:jc w:val="center"/>
      </w:pPr>
    </w:p>
    <w:tbl>
      <w:tblPr>
        <w:tblStyle w:val="a"/>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1263"/>
        <w:gridCol w:w="1799"/>
        <w:gridCol w:w="1799"/>
        <w:gridCol w:w="3599"/>
      </w:tblGrid>
      <w:tr w:rsidR="000667E8" w14:paraId="27ADA7EA" w14:textId="77777777">
        <w:trPr>
          <w:trHeight w:val="420"/>
        </w:trPr>
        <w:tc>
          <w:tcPr>
            <w:tcW w:w="2335" w:type="dxa"/>
            <w:shd w:val="clear" w:color="auto" w:fill="F2F2F2"/>
            <w:vAlign w:val="center"/>
          </w:tcPr>
          <w:p w14:paraId="6CE67153" w14:textId="77777777" w:rsidR="000667E8" w:rsidRDefault="0070060C">
            <w:pPr>
              <w:contextualSpacing w:val="0"/>
            </w:pPr>
            <w:r>
              <w:rPr>
                <w:b/>
              </w:rPr>
              <w:t>Language / Level</w:t>
            </w:r>
          </w:p>
        </w:tc>
        <w:tc>
          <w:tcPr>
            <w:tcW w:w="8460" w:type="dxa"/>
            <w:gridSpan w:val="4"/>
            <w:shd w:val="clear" w:color="auto" w:fill="FFFFFF"/>
            <w:vAlign w:val="center"/>
          </w:tcPr>
          <w:p w14:paraId="5F966500" w14:textId="7187A365" w:rsidR="000667E8" w:rsidRDefault="00CB61D6">
            <w:pPr>
              <w:contextualSpacing w:val="0"/>
            </w:pPr>
            <w:r>
              <w:t>Grade 8 / Level 1</w:t>
            </w:r>
          </w:p>
        </w:tc>
      </w:tr>
      <w:tr w:rsidR="000667E8" w14:paraId="33E77879" w14:textId="77777777">
        <w:trPr>
          <w:trHeight w:val="420"/>
        </w:trPr>
        <w:tc>
          <w:tcPr>
            <w:tcW w:w="2335" w:type="dxa"/>
            <w:shd w:val="clear" w:color="auto" w:fill="F2F2F2"/>
            <w:vAlign w:val="center"/>
          </w:tcPr>
          <w:p w14:paraId="4C0F7999" w14:textId="77777777" w:rsidR="000667E8" w:rsidRDefault="0070060C">
            <w:pPr>
              <w:contextualSpacing w:val="0"/>
            </w:pPr>
            <w:r>
              <w:rPr>
                <w:b/>
              </w:rPr>
              <w:t>Performance Range</w:t>
            </w:r>
          </w:p>
        </w:tc>
        <w:tc>
          <w:tcPr>
            <w:tcW w:w="8460" w:type="dxa"/>
            <w:gridSpan w:val="4"/>
            <w:shd w:val="clear" w:color="auto" w:fill="FFFFFF"/>
            <w:vAlign w:val="center"/>
          </w:tcPr>
          <w:p w14:paraId="08B8C843" w14:textId="11C2B41B" w:rsidR="000667E8" w:rsidRDefault="00CB61D6">
            <w:pPr>
              <w:contextualSpacing w:val="0"/>
            </w:pPr>
            <w:r>
              <w:t>Novice High</w:t>
            </w:r>
            <w:r w:rsidR="009216E0">
              <w:t>/Intermediate Low</w:t>
            </w:r>
          </w:p>
        </w:tc>
      </w:tr>
      <w:tr w:rsidR="000667E8" w14:paraId="3B1AC9BF" w14:textId="77777777" w:rsidTr="001A06C0">
        <w:trPr>
          <w:trHeight w:val="449"/>
        </w:trPr>
        <w:tc>
          <w:tcPr>
            <w:tcW w:w="10795" w:type="dxa"/>
            <w:gridSpan w:val="5"/>
            <w:shd w:val="clear" w:color="auto" w:fill="D9D9D9"/>
            <w:vAlign w:val="center"/>
          </w:tcPr>
          <w:p w14:paraId="52059465" w14:textId="77777777" w:rsidR="000667E8" w:rsidRDefault="0070060C">
            <w:pPr>
              <w:contextualSpacing w:val="0"/>
              <w:jc w:val="center"/>
            </w:pPr>
            <w:r>
              <w:rPr>
                <w:b/>
              </w:rPr>
              <w:t>Stage 1: Desired Results</w:t>
            </w:r>
          </w:p>
        </w:tc>
      </w:tr>
      <w:tr w:rsidR="000667E8" w14:paraId="09DFC733" w14:textId="77777777">
        <w:trPr>
          <w:trHeight w:val="420"/>
        </w:trPr>
        <w:tc>
          <w:tcPr>
            <w:tcW w:w="2335" w:type="dxa"/>
            <w:shd w:val="clear" w:color="auto" w:fill="F2F2F2"/>
            <w:vAlign w:val="center"/>
          </w:tcPr>
          <w:p w14:paraId="0DBA832D" w14:textId="77777777" w:rsidR="000667E8" w:rsidRDefault="0070060C">
            <w:pPr>
              <w:contextualSpacing w:val="0"/>
            </w:pPr>
            <w:r>
              <w:rPr>
                <w:b/>
              </w:rPr>
              <w:t>Theme/Topic</w:t>
            </w:r>
          </w:p>
        </w:tc>
        <w:tc>
          <w:tcPr>
            <w:tcW w:w="8460" w:type="dxa"/>
            <w:gridSpan w:val="4"/>
            <w:shd w:val="clear" w:color="auto" w:fill="FFFFFF"/>
            <w:vAlign w:val="center"/>
          </w:tcPr>
          <w:p w14:paraId="47470035" w14:textId="2B728250" w:rsidR="000667E8" w:rsidRDefault="00CB61D6">
            <w:pPr>
              <w:contextualSpacing w:val="0"/>
            </w:pPr>
            <w:r>
              <w:t>Contemporary Life: Vacation Time</w:t>
            </w:r>
          </w:p>
        </w:tc>
      </w:tr>
      <w:tr w:rsidR="000667E8" w14:paraId="377EA887" w14:textId="77777777">
        <w:trPr>
          <w:trHeight w:val="420"/>
        </w:trPr>
        <w:tc>
          <w:tcPr>
            <w:tcW w:w="2335" w:type="dxa"/>
            <w:shd w:val="clear" w:color="auto" w:fill="F2F2F2"/>
            <w:vAlign w:val="center"/>
          </w:tcPr>
          <w:p w14:paraId="68E9B01D" w14:textId="77777777" w:rsidR="000667E8" w:rsidRDefault="0070060C">
            <w:pPr>
              <w:contextualSpacing w:val="0"/>
            </w:pPr>
            <w:r>
              <w:rPr>
                <w:b/>
              </w:rPr>
              <w:t>Enduring Understanding</w:t>
            </w:r>
          </w:p>
        </w:tc>
        <w:tc>
          <w:tcPr>
            <w:tcW w:w="8460" w:type="dxa"/>
            <w:gridSpan w:val="4"/>
            <w:shd w:val="clear" w:color="auto" w:fill="FFFFFF"/>
            <w:vAlign w:val="center"/>
          </w:tcPr>
          <w:p w14:paraId="68163867" w14:textId="496296E0" w:rsidR="000667E8" w:rsidRDefault="00F017DD" w:rsidP="00F017DD">
            <w:pPr>
              <w:contextualSpacing w:val="0"/>
            </w:pPr>
            <w:r>
              <w:t xml:space="preserve">Vacation time allows a person to explore interests, to learn more about other places and people.  </w:t>
            </w:r>
          </w:p>
        </w:tc>
      </w:tr>
      <w:tr w:rsidR="000667E8" w14:paraId="1AF2558F" w14:textId="77777777">
        <w:trPr>
          <w:trHeight w:val="420"/>
        </w:trPr>
        <w:tc>
          <w:tcPr>
            <w:tcW w:w="2335" w:type="dxa"/>
            <w:shd w:val="clear" w:color="auto" w:fill="F2F2F2"/>
            <w:vAlign w:val="center"/>
          </w:tcPr>
          <w:p w14:paraId="1114061B" w14:textId="77777777" w:rsidR="000667E8" w:rsidRDefault="0070060C">
            <w:pPr>
              <w:contextualSpacing w:val="0"/>
            </w:pPr>
            <w:r>
              <w:rPr>
                <w:b/>
              </w:rPr>
              <w:t>Essential Question</w:t>
            </w:r>
          </w:p>
        </w:tc>
        <w:tc>
          <w:tcPr>
            <w:tcW w:w="8460" w:type="dxa"/>
            <w:gridSpan w:val="4"/>
            <w:shd w:val="clear" w:color="auto" w:fill="FFFFFF"/>
            <w:vAlign w:val="center"/>
          </w:tcPr>
          <w:p w14:paraId="483B0317" w14:textId="6D8F1900" w:rsidR="000667E8" w:rsidRDefault="00CB61D6" w:rsidP="00EF3FF2">
            <w:pPr>
              <w:contextualSpacing w:val="0"/>
            </w:pPr>
            <w:r>
              <w:t xml:space="preserve">Why </w:t>
            </w:r>
            <w:r w:rsidR="00EF3FF2">
              <w:t>travel</w:t>
            </w:r>
            <w:r>
              <w:t>?</w:t>
            </w:r>
            <w:r w:rsidR="00C93010">
              <w:t xml:space="preserve"> What is an ideal vacation?</w:t>
            </w:r>
          </w:p>
        </w:tc>
      </w:tr>
      <w:tr w:rsidR="000667E8" w14:paraId="079F1109" w14:textId="77777777">
        <w:trPr>
          <w:trHeight w:val="420"/>
        </w:trPr>
        <w:tc>
          <w:tcPr>
            <w:tcW w:w="10795" w:type="dxa"/>
            <w:gridSpan w:val="5"/>
            <w:shd w:val="clear" w:color="auto" w:fill="F2F2F2"/>
            <w:vAlign w:val="center"/>
          </w:tcPr>
          <w:p w14:paraId="5DC91E5F" w14:textId="77777777" w:rsidR="000667E8" w:rsidRDefault="0070060C">
            <w:pPr>
              <w:contextualSpacing w:val="0"/>
              <w:jc w:val="center"/>
            </w:pPr>
            <w:r>
              <w:rPr>
                <w:b/>
              </w:rPr>
              <w:t>Learning Scenario</w:t>
            </w:r>
          </w:p>
        </w:tc>
      </w:tr>
      <w:tr w:rsidR="000667E8" w14:paraId="08903866" w14:textId="77777777">
        <w:trPr>
          <w:trHeight w:val="280"/>
        </w:trPr>
        <w:tc>
          <w:tcPr>
            <w:tcW w:w="10795" w:type="dxa"/>
            <w:gridSpan w:val="5"/>
            <w:shd w:val="clear" w:color="auto" w:fill="FFFFFF"/>
            <w:vAlign w:val="center"/>
          </w:tcPr>
          <w:p w14:paraId="1E539BE4" w14:textId="490AAEF3" w:rsidR="000667E8" w:rsidRDefault="00375F99" w:rsidP="00375F99">
            <w:pPr>
              <w:contextualSpacing w:val="0"/>
            </w:pPr>
            <w:r>
              <w:t xml:space="preserve">Students will compare their vacation experiences </w:t>
            </w:r>
            <w:r w:rsidR="00D009FB">
              <w:t xml:space="preserve">including staycations </w:t>
            </w:r>
            <w:r>
              <w:t xml:space="preserve">to those that are common in various cultures. </w:t>
            </w:r>
            <w:r w:rsidR="0050542D">
              <w:t xml:space="preserve">Students will </w:t>
            </w:r>
            <w:r>
              <w:t>read about various</w:t>
            </w:r>
            <w:r w:rsidR="0050542D">
              <w:t xml:space="preserve"> travel experiences and decide what makes for a great vacation </w:t>
            </w:r>
            <w:r>
              <w:t xml:space="preserve">experience or </w:t>
            </w:r>
            <w:r w:rsidR="0050542D">
              <w:t xml:space="preserve">destination.  They will pick </w:t>
            </w:r>
            <w:r>
              <w:t>a</w:t>
            </w:r>
            <w:r w:rsidR="0050542D">
              <w:t xml:space="preserve"> vacation destination where the target language is spoken. They will comment on where they are going and what they are doing there. </w:t>
            </w:r>
            <w:r>
              <w:t xml:space="preserve">They will comment on the weather and be able to make a packing list appropriate for anticipated weather and activities. </w:t>
            </w:r>
            <w:r w:rsidR="0050542D">
              <w:t xml:space="preserve">They will </w:t>
            </w:r>
            <w:r>
              <w:t xml:space="preserve">also </w:t>
            </w:r>
            <w:r w:rsidR="0050542D">
              <w:t>be able to describe a vacation that they took</w:t>
            </w:r>
            <w:r>
              <w:t xml:space="preserve"> sharing simple details saying where they went and what they did. </w:t>
            </w:r>
            <w:r w:rsidR="0050542D">
              <w:t xml:space="preserve"> Students will examine vacation preferences and options within their own culture and the cultures of their global identity.</w:t>
            </w:r>
            <w:r>
              <w:t xml:space="preserve"> They will offer suggestions and make plans for what they might do in various locations</w:t>
            </w:r>
            <w:r w:rsidR="00DD57C4">
              <w:t xml:space="preserve"> around the world</w:t>
            </w:r>
            <w:r>
              <w:t xml:space="preserve">. </w:t>
            </w:r>
          </w:p>
        </w:tc>
      </w:tr>
      <w:tr w:rsidR="000667E8" w14:paraId="1461ECF0" w14:textId="77777777">
        <w:trPr>
          <w:trHeight w:val="420"/>
        </w:trPr>
        <w:tc>
          <w:tcPr>
            <w:tcW w:w="10795" w:type="dxa"/>
            <w:gridSpan w:val="5"/>
            <w:shd w:val="clear" w:color="auto" w:fill="F2F2F2"/>
            <w:vAlign w:val="center"/>
          </w:tcPr>
          <w:p w14:paraId="1FD047DF" w14:textId="77777777" w:rsidR="000667E8" w:rsidRDefault="0070060C">
            <w:pPr>
              <w:contextualSpacing w:val="0"/>
              <w:jc w:val="center"/>
            </w:pPr>
            <w:r>
              <w:rPr>
                <w:b/>
              </w:rPr>
              <w:t>Unit Goals</w:t>
            </w:r>
          </w:p>
        </w:tc>
      </w:tr>
      <w:tr w:rsidR="000667E8" w14:paraId="15CEEF6D" w14:textId="77777777" w:rsidTr="007B3689">
        <w:trPr>
          <w:trHeight w:val="3275"/>
        </w:trPr>
        <w:tc>
          <w:tcPr>
            <w:tcW w:w="10795" w:type="dxa"/>
            <w:gridSpan w:val="5"/>
          </w:tcPr>
          <w:p w14:paraId="15C2A823" w14:textId="77777777" w:rsidR="00E3655E" w:rsidRDefault="00E3655E" w:rsidP="00E3655E">
            <w:pPr>
              <w:contextualSpacing w:val="0"/>
            </w:pPr>
            <w:r>
              <w:t>Learners will be able to-</w:t>
            </w:r>
          </w:p>
          <w:p w14:paraId="177BD661" w14:textId="5582F163" w:rsidR="004D5165" w:rsidRPr="00BE38F9" w:rsidRDefault="0009450D" w:rsidP="0009450D">
            <w:pPr>
              <w:pStyle w:val="ListParagraph"/>
              <w:widowControl w:val="0"/>
              <w:numPr>
                <w:ilvl w:val="0"/>
                <w:numId w:val="3"/>
              </w:numPr>
              <w:spacing w:line="240" w:lineRule="auto"/>
              <w:ind w:left="576" w:hanging="288"/>
              <w:rPr>
                <w:rFonts w:asciiTheme="minorHAnsi" w:hAnsiTheme="minorHAnsi"/>
                <w:sz w:val="24"/>
                <w:szCs w:val="24"/>
              </w:rPr>
            </w:pPr>
            <w:r w:rsidRPr="00BE38F9">
              <w:rPr>
                <w:rFonts w:asciiTheme="minorHAnsi" w:eastAsia="Arial Unicode MS" w:hAnsiTheme="minorHAnsi" w:cs="Arial Unicode MS"/>
                <w:sz w:val="24"/>
                <w:szCs w:val="24"/>
              </w:rPr>
              <w:t>give reasons</w:t>
            </w:r>
            <w:r w:rsidR="00AD5EF5">
              <w:rPr>
                <w:rFonts w:asciiTheme="minorHAnsi" w:eastAsia="Arial Unicode MS" w:hAnsiTheme="minorHAnsi" w:cs="Arial Unicode MS"/>
                <w:sz w:val="24"/>
                <w:szCs w:val="24"/>
              </w:rPr>
              <w:t>/benefits</w:t>
            </w:r>
            <w:r w:rsidRPr="00BE38F9">
              <w:rPr>
                <w:rFonts w:asciiTheme="minorHAnsi" w:eastAsia="Arial Unicode MS" w:hAnsiTheme="minorHAnsi" w:cs="Arial Unicode MS"/>
                <w:sz w:val="24"/>
                <w:szCs w:val="24"/>
              </w:rPr>
              <w:t xml:space="preserve"> for their travel preferences </w:t>
            </w:r>
            <w:r w:rsidR="004D5165" w:rsidRPr="00BE38F9">
              <w:rPr>
                <w:rFonts w:asciiTheme="minorHAnsi" w:eastAsia="Arial Unicode MS" w:hAnsiTheme="minorHAnsi" w:cs="Arial Unicode MS"/>
                <w:sz w:val="24"/>
                <w:szCs w:val="24"/>
              </w:rPr>
              <w:t xml:space="preserve">- </w:t>
            </w:r>
            <w:r w:rsidR="00D009FB">
              <w:rPr>
                <w:rFonts w:asciiTheme="minorHAnsi" w:eastAsia="Arial Unicode MS" w:hAnsiTheme="minorHAnsi" w:cs="Arial Unicode MS"/>
                <w:sz w:val="24"/>
                <w:szCs w:val="24"/>
              </w:rPr>
              <w:t>health</w:t>
            </w:r>
            <w:r w:rsidR="004D5165" w:rsidRPr="00BE38F9">
              <w:rPr>
                <w:rFonts w:asciiTheme="minorHAnsi" w:eastAsia="Arial Unicode MS" w:hAnsiTheme="minorHAnsi" w:cs="Arial Unicode MS"/>
                <w:sz w:val="24"/>
                <w:szCs w:val="24"/>
              </w:rPr>
              <w:t xml:space="preserve">, service, education, etc. </w:t>
            </w:r>
          </w:p>
          <w:p w14:paraId="0D863270" w14:textId="2F544CF7" w:rsidR="00E3655E" w:rsidRDefault="004D5165" w:rsidP="0009450D">
            <w:pPr>
              <w:numPr>
                <w:ilvl w:val="0"/>
                <w:numId w:val="3"/>
              </w:numPr>
              <w:ind w:left="576" w:hanging="288"/>
            </w:pPr>
            <w:r>
              <w:t>d</w:t>
            </w:r>
            <w:r w:rsidR="00E3655E">
              <w:t xml:space="preserve">escribe a past </w:t>
            </w:r>
            <w:r w:rsidR="00D009FB">
              <w:t>vacations</w:t>
            </w:r>
            <w:r w:rsidR="00E3655E">
              <w:t xml:space="preserve"> </w:t>
            </w:r>
            <w:r>
              <w:t xml:space="preserve">sharing simple details (when, where, why, with whom, what </w:t>
            </w:r>
            <w:r w:rsidR="00D009FB">
              <w:t xml:space="preserve">they </w:t>
            </w:r>
            <w:r>
              <w:t>did)</w:t>
            </w:r>
          </w:p>
          <w:p w14:paraId="12E32160" w14:textId="72B502F3" w:rsidR="00844B1E" w:rsidRDefault="004D5165" w:rsidP="0009450D">
            <w:pPr>
              <w:numPr>
                <w:ilvl w:val="0"/>
                <w:numId w:val="3"/>
              </w:numPr>
              <w:ind w:left="576" w:hanging="288"/>
            </w:pPr>
            <w:r>
              <w:t>d</w:t>
            </w:r>
            <w:r w:rsidR="00E3655E">
              <w:t xml:space="preserve">iscuss plans for future </w:t>
            </w:r>
            <w:r w:rsidR="00D009FB">
              <w:t xml:space="preserve">vacations </w:t>
            </w:r>
            <w:r w:rsidR="00E3655E">
              <w:t>(when, where, why, with whom, what are they going to do)</w:t>
            </w:r>
          </w:p>
          <w:p w14:paraId="7C5F7984" w14:textId="4C6111BF" w:rsidR="00095AC2" w:rsidRDefault="00095AC2" w:rsidP="0009450D">
            <w:pPr>
              <w:numPr>
                <w:ilvl w:val="0"/>
                <w:numId w:val="3"/>
              </w:numPr>
              <w:ind w:left="576" w:hanging="288"/>
              <w:rPr>
                <w:rFonts w:asciiTheme="minorHAnsi" w:eastAsia="Times New Roman" w:hAnsiTheme="minorHAnsi" w:cs="Times New Roman"/>
              </w:rPr>
            </w:pPr>
            <w:r w:rsidRPr="00BE38F9">
              <w:rPr>
                <w:rFonts w:asciiTheme="minorHAnsi" w:eastAsia="Times New Roman" w:hAnsiTheme="minorHAnsi" w:cs="Times New Roman"/>
              </w:rPr>
              <w:t xml:space="preserve">compare </w:t>
            </w:r>
            <w:r w:rsidR="0009450D">
              <w:rPr>
                <w:rFonts w:asciiTheme="minorHAnsi" w:eastAsia="Times New Roman" w:hAnsiTheme="minorHAnsi" w:cs="Times New Roman"/>
              </w:rPr>
              <w:t>their vacation activities and schedules to those of others in different cultures</w:t>
            </w:r>
            <w:r w:rsidRPr="00BE38F9">
              <w:rPr>
                <w:rFonts w:asciiTheme="minorHAnsi" w:eastAsia="Times New Roman" w:hAnsiTheme="minorHAnsi" w:cs="Times New Roman"/>
              </w:rPr>
              <w:t xml:space="preserve"> </w:t>
            </w:r>
          </w:p>
          <w:p w14:paraId="7C6418B8" w14:textId="77777777" w:rsidR="0009450D" w:rsidRDefault="0009450D" w:rsidP="0009450D">
            <w:pPr>
              <w:numPr>
                <w:ilvl w:val="0"/>
                <w:numId w:val="3"/>
              </w:numPr>
              <w:ind w:left="576" w:hanging="288"/>
            </w:pPr>
            <w:r>
              <w:t>ask and answer questions about weather with regard to making plans</w:t>
            </w:r>
          </w:p>
          <w:p w14:paraId="3720B51B" w14:textId="0AA0BC18" w:rsidR="00E3655E" w:rsidRPr="0009450D" w:rsidRDefault="00D009FB" w:rsidP="0009450D">
            <w:pPr>
              <w:numPr>
                <w:ilvl w:val="0"/>
                <w:numId w:val="3"/>
              </w:numPr>
              <w:ind w:left="576" w:hanging="288"/>
              <w:rPr>
                <w:rFonts w:asciiTheme="minorHAnsi" w:eastAsia="Times New Roman" w:hAnsiTheme="minorHAnsi" w:cs="Times New Roman"/>
              </w:rPr>
            </w:pPr>
            <w:r w:rsidRPr="0009450D">
              <w:rPr>
                <w:rFonts w:asciiTheme="minorHAnsi" w:eastAsia="Helvetica Neue" w:hAnsiTheme="minorHAnsi" w:cs="Helvetica Neue"/>
              </w:rPr>
              <w:t xml:space="preserve">make, accept and refuse </w:t>
            </w:r>
            <w:r w:rsidR="00E3655E" w:rsidRPr="0009450D">
              <w:rPr>
                <w:rFonts w:asciiTheme="minorHAnsi" w:eastAsia="Helvetica Neue" w:hAnsiTheme="minorHAnsi" w:cs="Helvetica Neue"/>
              </w:rPr>
              <w:t xml:space="preserve">suggestions based on what </w:t>
            </w:r>
            <w:r w:rsidR="004D5165" w:rsidRPr="0009450D">
              <w:rPr>
                <w:rFonts w:asciiTheme="minorHAnsi" w:eastAsia="Helvetica Neue" w:hAnsiTheme="minorHAnsi" w:cs="Helvetica Neue"/>
              </w:rPr>
              <w:t xml:space="preserve">they and </w:t>
            </w:r>
            <w:r w:rsidR="00E3655E" w:rsidRPr="0009450D">
              <w:rPr>
                <w:rFonts w:asciiTheme="minorHAnsi" w:eastAsia="Helvetica Neue" w:hAnsiTheme="minorHAnsi" w:cs="Helvetica Neue"/>
              </w:rPr>
              <w:t>others want or like to do</w:t>
            </w:r>
          </w:p>
          <w:p w14:paraId="6AC70949" w14:textId="532B9E84" w:rsidR="00E3655E" w:rsidRDefault="00E3655E" w:rsidP="0009450D">
            <w:pPr>
              <w:pStyle w:val="ListParagraph"/>
              <w:widowControl w:val="0"/>
              <w:numPr>
                <w:ilvl w:val="0"/>
                <w:numId w:val="3"/>
              </w:numPr>
              <w:spacing w:line="240" w:lineRule="auto"/>
              <w:ind w:left="576" w:hanging="288"/>
              <w:rPr>
                <w:rFonts w:asciiTheme="minorHAnsi" w:eastAsia="Arial Unicode MS" w:hAnsiTheme="minorHAnsi" w:cs="Arial Unicode MS"/>
                <w:sz w:val="24"/>
                <w:szCs w:val="24"/>
              </w:rPr>
            </w:pPr>
            <w:r w:rsidRPr="00BE38F9">
              <w:rPr>
                <w:rFonts w:asciiTheme="minorHAnsi" w:eastAsia="Arial Unicode MS" w:hAnsiTheme="minorHAnsi" w:cs="Arial Unicode MS"/>
                <w:sz w:val="24"/>
                <w:szCs w:val="24"/>
              </w:rPr>
              <w:t>name and locate popular vacation destinations in target cultures</w:t>
            </w:r>
            <w:r w:rsidR="0009450D">
              <w:rPr>
                <w:rFonts w:asciiTheme="minorHAnsi" w:eastAsia="Arial Unicode MS" w:hAnsiTheme="minorHAnsi" w:cs="Arial Unicode MS"/>
                <w:sz w:val="24"/>
                <w:szCs w:val="24"/>
              </w:rPr>
              <w:t xml:space="preserve">; </w:t>
            </w:r>
            <w:r w:rsidR="007B3689">
              <w:rPr>
                <w:rFonts w:asciiTheme="minorHAnsi" w:eastAsia="Arial Unicode MS" w:hAnsiTheme="minorHAnsi" w:cs="Arial Unicode MS"/>
                <w:sz w:val="24"/>
                <w:szCs w:val="24"/>
              </w:rPr>
              <w:t>comment on a</w:t>
            </w:r>
            <w:r w:rsidR="0009450D">
              <w:rPr>
                <w:rFonts w:asciiTheme="minorHAnsi" w:eastAsia="Arial Unicode MS" w:hAnsiTheme="minorHAnsi" w:cs="Arial Unicode MS"/>
                <w:sz w:val="24"/>
                <w:szCs w:val="24"/>
              </w:rPr>
              <w:t xml:space="preserve"> “must see or do” </w:t>
            </w:r>
          </w:p>
          <w:p w14:paraId="2410FF70" w14:textId="5AF1DC50" w:rsidR="007B3689" w:rsidRPr="007B3689" w:rsidRDefault="007B3689" w:rsidP="0009450D">
            <w:pPr>
              <w:pStyle w:val="ListParagraph"/>
              <w:widowControl w:val="0"/>
              <w:numPr>
                <w:ilvl w:val="0"/>
                <w:numId w:val="3"/>
              </w:numPr>
              <w:spacing w:line="240" w:lineRule="auto"/>
              <w:ind w:left="576" w:hanging="288"/>
              <w:rPr>
                <w:rFonts w:asciiTheme="minorHAnsi" w:hAnsiTheme="minorHAnsi"/>
                <w:sz w:val="24"/>
                <w:szCs w:val="24"/>
              </w:rPr>
            </w:pPr>
            <w:r w:rsidRPr="00BE38F9">
              <w:rPr>
                <w:rFonts w:asciiTheme="minorHAnsi" w:eastAsia="Arial Unicode MS" w:hAnsiTheme="minorHAnsi" w:cs="Arial Unicode MS"/>
                <w:sz w:val="24"/>
                <w:szCs w:val="24"/>
              </w:rPr>
              <w:t xml:space="preserve">describe a “must eat” regional food </w:t>
            </w:r>
          </w:p>
          <w:p w14:paraId="7DD35E0E" w14:textId="31F8DB19" w:rsidR="00E3655E" w:rsidRPr="004D5165" w:rsidRDefault="00E3655E" w:rsidP="0009450D">
            <w:pPr>
              <w:pStyle w:val="ListParagraph"/>
              <w:widowControl w:val="0"/>
              <w:numPr>
                <w:ilvl w:val="0"/>
                <w:numId w:val="3"/>
              </w:numPr>
              <w:spacing w:line="240" w:lineRule="auto"/>
              <w:ind w:left="576" w:hanging="288"/>
              <w:rPr>
                <w:rFonts w:asciiTheme="minorHAnsi" w:eastAsia="Arial Unicode MS" w:hAnsiTheme="minorHAnsi" w:cs="Arial Unicode MS"/>
                <w:sz w:val="24"/>
                <w:szCs w:val="24"/>
              </w:rPr>
            </w:pPr>
            <w:r w:rsidRPr="004D5165">
              <w:rPr>
                <w:rFonts w:asciiTheme="minorHAnsi" w:eastAsia="Arial Unicode MS" w:hAnsiTheme="minorHAnsi" w:cs="Arial Unicode MS"/>
                <w:sz w:val="24"/>
                <w:szCs w:val="24"/>
              </w:rPr>
              <w:t xml:space="preserve">create a packing list specific to </w:t>
            </w:r>
            <w:r w:rsidR="007B3689">
              <w:rPr>
                <w:rFonts w:asciiTheme="minorHAnsi" w:eastAsia="Arial Unicode MS" w:hAnsiTheme="minorHAnsi" w:cs="Arial Unicode MS"/>
                <w:sz w:val="24"/>
                <w:szCs w:val="24"/>
              </w:rPr>
              <w:t>various destinations</w:t>
            </w:r>
          </w:p>
          <w:p w14:paraId="003BEBBA" w14:textId="70249598" w:rsidR="000667E8" w:rsidRDefault="00E3655E" w:rsidP="0009450D">
            <w:pPr>
              <w:pStyle w:val="ListParagraph"/>
              <w:widowControl w:val="0"/>
              <w:numPr>
                <w:ilvl w:val="0"/>
                <w:numId w:val="3"/>
              </w:numPr>
              <w:spacing w:line="240" w:lineRule="auto"/>
              <w:ind w:left="576" w:hanging="288"/>
            </w:pPr>
            <w:r w:rsidRPr="00D009FB">
              <w:rPr>
                <w:rFonts w:asciiTheme="minorHAnsi" w:eastAsia="Times New Roman" w:hAnsiTheme="minorHAnsi" w:cs="Times New Roman"/>
                <w:sz w:val="24"/>
                <w:szCs w:val="24"/>
              </w:rPr>
              <w:t xml:space="preserve">explain why </w:t>
            </w:r>
            <w:r w:rsidR="00D009FB">
              <w:rPr>
                <w:rFonts w:asciiTheme="minorHAnsi" w:eastAsia="Times New Roman" w:hAnsiTheme="minorHAnsi" w:cs="Times New Roman"/>
                <w:sz w:val="24"/>
                <w:szCs w:val="24"/>
              </w:rPr>
              <w:t>St. Louis</w:t>
            </w:r>
            <w:r w:rsidRPr="00D009FB">
              <w:rPr>
                <w:rFonts w:asciiTheme="minorHAnsi" w:eastAsia="Times New Roman" w:hAnsiTheme="minorHAnsi" w:cs="Times New Roman"/>
                <w:sz w:val="24"/>
                <w:szCs w:val="24"/>
              </w:rPr>
              <w:t xml:space="preserve"> is or is not an ideal vacation destination</w:t>
            </w:r>
          </w:p>
        </w:tc>
      </w:tr>
      <w:tr w:rsidR="000667E8" w14:paraId="7D57087D" w14:textId="77777777">
        <w:trPr>
          <w:trHeight w:val="420"/>
        </w:trPr>
        <w:tc>
          <w:tcPr>
            <w:tcW w:w="10795" w:type="dxa"/>
            <w:gridSpan w:val="5"/>
            <w:shd w:val="clear" w:color="auto" w:fill="D9D9D9"/>
            <w:vAlign w:val="center"/>
          </w:tcPr>
          <w:p w14:paraId="3EC3EC8F" w14:textId="77777777" w:rsidR="000667E8" w:rsidRDefault="0070060C">
            <w:pPr>
              <w:contextualSpacing w:val="0"/>
              <w:jc w:val="center"/>
            </w:pPr>
            <w:r>
              <w:rPr>
                <w:b/>
              </w:rPr>
              <w:t>Stage 2: Assessment Evidence</w:t>
            </w:r>
          </w:p>
        </w:tc>
      </w:tr>
      <w:tr w:rsidR="000667E8" w14:paraId="4A6BD53B" w14:textId="77777777">
        <w:trPr>
          <w:trHeight w:val="420"/>
        </w:trPr>
        <w:tc>
          <w:tcPr>
            <w:tcW w:w="10795" w:type="dxa"/>
            <w:gridSpan w:val="5"/>
            <w:shd w:val="clear" w:color="auto" w:fill="F2F2F2"/>
            <w:vAlign w:val="center"/>
          </w:tcPr>
          <w:p w14:paraId="0EED8DF6" w14:textId="77777777" w:rsidR="000667E8" w:rsidRDefault="0070060C">
            <w:pPr>
              <w:contextualSpacing w:val="0"/>
              <w:jc w:val="center"/>
            </w:pPr>
            <w:r>
              <w:rPr>
                <w:b/>
              </w:rPr>
              <w:t>Summative Performance Tasks (Transfer)</w:t>
            </w:r>
          </w:p>
        </w:tc>
      </w:tr>
      <w:tr w:rsidR="000667E8" w14:paraId="22715EDA" w14:textId="77777777">
        <w:trPr>
          <w:trHeight w:val="280"/>
        </w:trPr>
        <w:tc>
          <w:tcPr>
            <w:tcW w:w="10795" w:type="dxa"/>
            <w:gridSpan w:val="5"/>
            <w:shd w:val="clear" w:color="auto" w:fill="F2F2F2"/>
            <w:vAlign w:val="center"/>
          </w:tcPr>
          <w:p w14:paraId="25E0217C" w14:textId="77777777" w:rsidR="000667E8" w:rsidRDefault="0070060C">
            <w:pPr>
              <w:contextualSpacing w:val="0"/>
              <w:jc w:val="center"/>
            </w:pPr>
            <w:r>
              <w:rPr>
                <w:b/>
              </w:rPr>
              <w:t>Interpretive</w:t>
            </w:r>
          </w:p>
        </w:tc>
      </w:tr>
      <w:tr w:rsidR="000667E8" w14:paraId="15E635B1" w14:textId="77777777">
        <w:trPr>
          <w:trHeight w:val="200"/>
        </w:trPr>
        <w:tc>
          <w:tcPr>
            <w:tcW w:w="10795" w:type="dxa"/>
            <w:gridSpan w:val="5"/>
            <w:vAlign w:val="center"/>
          </w:tcPr>
          <w:p w14:paraId="733DB879" w14:textId="00B8B9A5" w:rsidR="008A3E21" w:rsidRPr="00BE38F9" w:rsidRDefault="008A3E21" w:rsidP="008A3E21">
            <w:pPr>
              <w:pStyle w:val="ListParagraph"/>
              <w:widowControl w:val="0"/>
              <w:numPr>
                <w:ilvl w:val="0"/>
                <w:numId w:val="6"/>
              </w:numPr>
              <w:spacing w:line="240" w:lineRule="auto"/>
              <w:rPr>
                <w:rFonts w:asciiTheme="minorHAnsi" w:hAnsiTheme="minorHAnsi"/>
                <w:sz w:val="24"/>
                <w:szCs w:val="24"/>
              </w:rPr>
            </w:pPr>
            <w:r w:rsidRPr="00BE38F9">
              <w:rPr>
                <w:rFonts w:asciiTheme="minorHAnsi" w:hAnsiTheme="minorHAnsi"/>
                <w:sz w:val="24"/>
                <w:szCs w:val="24"/>
              </w:rPr>
              <w:t>Read various texts about different trave</w:t>
            </w:r>
            <w:r>
              <w:rPr>
                <w:rFonts w:asciiTheme="minorHAnsi" w:hAnsiTheme="minorHAnsi"/>
                <w:sz w:val="24"/>
                <w:szCs w:val="24"/>
              </w:rPr>
              <w:t>l destinations and demonstrate</w:t>
            </w:r>
            <w:r w:rsidRPr="00BE38F9">
              <w:rPr>
                <w:rFonts w:asciiTheme="minorHAnsi" w:hAnsiTheme="minorHAnsi"/>
                <w:sz w:val="24"/>
                <w:szCs w:val="24"/>
              </w:rPr>
              <w:t xml:space="preserve"> an understanding of key details.</w:t>
            </w:r>
            <w:r>
              <w:rPr>
                <w:rFonts w:asciiTheme="minorHAnsi" w:hAnsiTheme="minorHAnsi"/>
                <w:sz w:val="24"/>
                <w:szCs w:val="24"/>
              </w:rPr>
              <w:t xml:space="preserve"> (brochures, blogs, ads, etc.)</w:t>
            </w:r>
            <w:r w:rsidRPr="00BE38F9">
              <w:rPr>
                <w:rFonts w:asciiTheme="minorHAnsi" w:hAnsiTheme="minorHAnsi"/>
                <w:sz w:val="24"/>
                <w:szCs w:val="24"/>
              </w:rPr>
              <w:t xml:space="preserve"> </w:t>
            </w:r>
          </w:p>
          <w:p w14:paraId="53BF1E11" w14:textId="77777777" w:rsidR="008A3E21" w:rsidRDefault="008A3E21" w:rsidP="008A3E21">
            <w:pPr>
              <w:pStyle w:val="ListParagraph"/>
              <w:widowControl w:val="0"/>
              <w:numPr>
                <w:ilvl w:val="0"/>
                <w:numId w:val="6"/>
              </w:numPr>
              <w:spacing w:line="240" w:lineRule="auto"/>
              <w:rPr>
                <w:rFonts w:asciiTheme="minorHAnsi" w:hAnsiTheme="minorHAnsi"/>
                <w:sz w:val="24"/>
                <w:szCs w:val="24"/>
              </w:rPr>
            </w:pPr>
            <w:r w:rsidRPr="00BE38F9">
              <w:rPr>
                <w:rFonts w:asciiTheme="minorHAnsi" w:hAnsiTheme="minorHAnsi"/>
                <w:sz w:val="24"/>
                <w:szCs w:val="24"/>
              </w:rPr>
              <w:t xml:space="preserve">Read an infographic that shares information on how and why people travel in different cultures. </w:t>
            </w:r>
          </w:p>
          <w:p w14:paraId="70E82BD3" w14:textId="61E0F7E4" w:rsidR="000667E8" w:rsidRPr="00590C7B" w:rsidRDefault="008A3E21" w:rsidP="00D217C2">
            <w:pPr>
              <w:pStyle w:val="ListParagraph"/>
              <w:widowControl w:val="0"/>
              <w:numPr>
                <w:ilvl w:val="0"/>
                <w:numId w:val="6"/>
              </w:numPr>
              <w:spacing w:line="240" w:lineRule="auto"/>
              <w:rPr>
                <w:rFonts w:asciiTheme="minorHAnsi" w:hAnsiTheme="minorHAnsi"/>
                <w:sz w:val="24"/>
                <w:szCs w:val="24"/>
              </w:rPr>
            </w:pPr>
            <w:r w:rsidRPr="008A3E21">
              <w:rPr>
                <w:rFonts w:asciiTheme="minorHAnsi" w:hAnsiTheme="minorHAnsi"/>
                <w:sz w:val="24"/>
                <w:szCs w:val="24"/>
              </w:rPr>
              <w:t>Listen to a promotional piece for a travel destination and demonstrate an understanding of key ideas.</w:t>
            </w:r>
          </w:p>
        </w:tc>
      </w:tr>
      <w:tr w:rsidR="000667E8" w14:paraId="588F368E" w14:textId="77777777">
        <w:trPr>
          <w:trHeight w:val="280"/>
        </w:trPr>
        <w:tc>
          <w:tcPr>
            <w:tcW w:w="5397" w:type="dxa"/>
            <w:gridSpan w:val="3"/>
            <w:shd w:val="clear" w:color="auto" w:fill="F2F2F2"/>
            <w:vAlign w:val="center"/>
          </w:tcPr>
          <w:p w14:paraId="3BA67A7A" w14:textId="77777777" w:rsidR="000667E8" w:rsidRDefault="0070060C">
            <w:pPr>
              <w:contextualSpacing w:val="0"/>
              <w:jc w:val="center"/>
            </w:pPr>
            <w:r>
              <w:rPr>
                <w:b/>
              </w:rPr>
              <w:t>Presentational</w:t>
            </w:r>
          </w:p>
        </w:tc>
        <w:tc>
          <w:tcPr>
            <w:tcW w:w="5398" w:type="dxa"/>
            <w:gridSpan w:val="2"/>
            <w:shd w:val="clear" w:color="auto" w:fill="F2F2F2"/>
            <w:vAlign w:val="center"/>
          </w:tcPr>
          <w:p w14:paraId="7CB5767B" w14:textId="77777777" w:rsidR="000667E8" w:rsidRDefault="0070060C">
            <w:pPr>
              <w:contextualSpacing w:val="0"/>
              <w:jc w:val="center"/>
            </w:pPr>
            <w:r>
              <w:rPr>
                <w:b/>
              </w:rPr>
              <w:t>Interpersonal</w:t>
            </w:r>
          </w:p>
        </w:tc>
      </w:tr>
      <w:tr w:rsidR="000667E8" w14:paraId="5F3F87A4" w14:textId="77777777">
        <w:trPr>
          <w:trHeight w:val="200"/>
        </w:trPr>
        <w:tc>
          <w:tcPr>
            <w:tcW w:w="5397" w:type="dxa"/>
            <w:gridSpan w:val="3"/>
            <w:vAlign w:val="center"/>
          </w:tcPr>
          <w:p w14:paraId="362A310D" w14:textId="40E2A7F1" w:rsidR="00A14F48" w:rsidRPr="00BE38F9" w:rsidRDefault="0070060C" w:rsidP="00A14F48">
            <w:pPr>
              <w:rPr>
                <w:rFonts w:asciiTheme="minorHAnsi" w:hAnsiTheme="minorHAnsi"/>
              </w:rPr>
            </w:pPr>
            <w:r>
              <w:rPr>
                <w:b/>
              </w:rPr>
              <w:t xml:space="preserve">On-Demand: </w:t>
            </w:r>
            <w:r w:rsidR="00A14F48" w:rsidRPr="00BE38F9">
              <w:rPr>
                <w:rFonts w:asciiTheme="minorHAnsi" w:hAnsiTheme="minorHAnsi"/>
              </w:rPr>
              <w:t xml:space="preserve">Write about a vacation you want to take where the target language is spoken. Explain why you want to go there. Comment on activities that you are going to do so that you can experience </w:t>
            </w:r>
            <w:r w:rsidR="00A14F48">
              <w:rPr>
                <w:rFonts w:asciiTheme="minorHAnsi" w:hAnsiTheme="minorHAnsi"/>
              </w:rPr>
              <w:t xml:space="preserve">as much of the target cuture as possible. </w:t>
            </w:r>
            <w:r w:rsidR="00A14F48" w:rsidRPr="00BE38F9">
              <w:rPr>
                <w:rFonts w:asciiTheme="minorHAnsi" w:hAnsiTheme="minorHAnsi"/>
              </w:rPr>
              <w:t xml:space="preserve"> </w:t>
            </w:r>
          </w:p>
          <w:p w14:paraId="092CD8C1" w14:textId="77777777" w:rsidR="000667E8" w:rsidRDefault="000667E8">
            <w:pPr>
              <w:contextualSpacing w:val="0"/>
            </w:pPr>
          </w:p>
          <w:p w14:paraId="1619FD74" w14:textId="7EC4EC03" w:rsidR="000733A6" w:rsidRPr="00D72316" w:rsidRDefault="0070060C">
            <w:pPr>
              <w:contextualSpacing w:val="0"/>
              <w:rPr>
                <w:b/>
              </w:rPr>
            </w:pPr>
            <w:r>
              <w:rPr>
                <w:b/>
              </w:rPr>
              <w:lastRenderedPageBreak/>
              <w:t>Project:</w:t>
            </w:r>
            <w:r w:rsidR="00D72316">
              <w:rPr>
                <w:b/>
              </w:rPr>
              <w:t xml:space="preserve"> </w:t>
            </w:r>
            <w:r w:rsidR="000733A6" w:rsidRPr="003D4508">
              <w:t xml:space="preserve">Continue the digital global identity presentation. Add slides to the presentation to reflect your persona’s vacation preferences. </w:t>
            </w:r>
            <w:r w:rsidR="000733A6" w:rsidRPr="003D4508">
              <w:rPr>
                <w:rFonts w:asciiTheme="minorHAnsi" w:eastAsia="Helvetica Neue" w:hAnsiTheme="minorHAnsi" w:cs="Helvetica Neue"/>
              </w:rPr>
              <w:t>Select a tourist destination in your country</w:t>
            </w:r>
            <w:r w:rsidR="003D4508" w:rsidRPr="003D4508">
              <w:rPr>
                <w:rFonts w:asciiTheme="minorHAnsi" w:eastAsia="Helvetica Neue" w:hAnsiTheme="minorHAnsi" w:cs="Helvetica Neue"/>
              </w:rPr>
              <w:t xml:space="preserve"> that would be of interest to someone your age. </w:t>
            </w:r>
            <w:r w:rsidR="000733A6" w:rsidRPr="003D4508">
              <w:rPr>
                <w:rFonts w:asciiTheme="minorHAnsi" w:eastAsia="Helvetica Neue" w:hAnsiTheme="minorHAnsi" w:cs="Helvetica Neue"/>
              </w:rPr>
              <w:t xml:space="preserve">Create a presentation that is designed to cause others to want to visit.  </w:t>
            </w:r>
            <w:r w:rsidR="003D4508" w:rsidRPr="003D4508">
              <w:rPr>
                <w:rFonts w:asciiTheme="minorHAnsi" w:eastAsia="Helvetica Neue" w:hAnsiTheme="minorHAnsi" w:cs="Helvetica Neue"/>
              </w:rPr>
              <w:t>Share specific details as appropriate:</w:t>
            </w:r>
          </w:p>
          <w:p w14:paraId="6C99B0D8" w14:textId="77777777" w:rsidR="003D4508" w:rsidRPr="003D4508" w:rsidRDefault="003D4508" w:rsidP="003D4508">
            <w:pPr>
              <w:pStyle w:val="ListParagraph"/>
              <w:numPr>
                <w:ilvl w:val="0"/>
                <w:numId w:val="7"/>
              </w:numPr>
              <w:spacing w:line="240" w:lineRule="auto"/>
              <w:rPr>
                <w:rFonts w:asciiTheme="minorHAnsi" w:eastAsia="Helvetica Neue" w:hAnsiTheme="minorHAnsi" w:cs="Helvetica Neue"/>
                <w:sz w:val="24"/>
                <w:szCs w:val="24"/>
              </w:rPr>
            </w:pPr>
            <w:r w:rsidRPr="003D4508">
              <w:rPr>
                <w:rFonts w:asciiTheme="minorHAnsi" w:eastAsia="Helvetica Neue" w:hAnsiTheme="minorHAnsi" w:cs="Helvetica Neue"/>
                <w:sz w:val="24"/>
                <w:szCs w:val="24"/>
              </w:rPr>
              <w:t>location and typical weather</w:t>
            </w:r>
          </w:p>
          <w:p w14:paraId="15E84B06" w14:textId="0B92E40C" w:rsidR="003D4508" w:rsidRPr="003D4508" w:rsidRDefault="003D4508" w:rsidP="003D4508">
            <w:pPr>
              <w:pStyle w:val="ListParagraph"/>
              <w:numPr>
                <w:ilvl w:val="0"/>
                <w:numId w:val="7"/>
              </w:numPr>
              <w:spacing w:line="240" w:lineRule="auto"/>
              <w:rPr>
                <w:rFonts w:asciiTheme="minorHAnsi" w:eastAsia="Helvetica Neue" w:hAnsiTheme="minorHAnsi" w:cs="Helvetica Neue"/>
                <w:sz w:val="24"/>
                <w:szCs w:val="24"/>
              </w:rPr>
            </w:pPr>
            <w:r w:rsidRPr="003D4508">
              <w:rPr>
                <w:rFonts w:asciiTheme="minorHAnsi" w:eastAsia="Helvetica Neue" w:hAnsiTheme="minorHAnsi" w:cs="Helvetica Neue"/>
                <w:sz w:val="24"/>
                <w:szCs w:val="24"/>
              </w:rPr>
              <w:t>when you go and how long you stay</w:t>
            </w:r>
          </w:p>
          <w:p w14:paraId="41003BF1" w14:textId="632BAF9A" w:rsidR="003D4508" w:rsidRPr="003D4508" w:rsidRDefault="003D4508" w:rsidP="003D4508">
            <w:pPr>
              <w:pStyle w:val="ListParagraph"/>
              <w:numPr>
                <w:ilvl w:val="0"/>
                <w:numId w:val="7"/>
              </w:numPr>
              <w:spacing w:line="240" w:lineRule="auto"/>
              <w:rPr>
                <w:rFonts w:asciiTheme="minorHAnsi" w:eastAsia="Helvetica Neue" w:hAnsiTheme="minorHAnsi" w:cs="Helvetica Neue"/>
                <w:sz w:val="24"/>
                <w:szCs w:val="24"/>
              </w:rPr>
            </w:pPr>
            <w:r w:rsidRPr="003D4508">
              <w:rPr>
                <w:rFonts w:asciiTheme="minorHAnsi" w:eastAsia="Helvetica Neue" w:hAnsiTheme="minorHAnsi" w:cs="Helvetica Neue"/>
                <w:sz w:val="24"/>
                <w:szCs w:val="24"/>
              </w:rPr>
              <w:t>what you can and can’t do there</w:t>
            </w:r>
          </w:p>
          <w:p w14:paraId="37330544" w14:textId="6E553464" w:rsidR="000667E8" w:rsidRPr="00D72316" w:rsidRDefault="003D4508" w:rsidP="00D72316">
            <w:pPr>
              <w:pStyle w:val="ListParagraph"/>
              <w:numPr>
                <w:ilvl w:val="0"/>
                <w:numId w:val="7"/>
              </w:numPr>
              <w:spacing w:line="240" w:lineRule="auto"/>
              <w:rPr>
                <w:rFonts w:asciiTheme="minorHAnsi" w:eastAsia="Helvetica Neue" w:hAnsiTheme="minorHAnsi" w:cs="Helvetica Neue"/>
                <w:sz w:val="24"/>
                <w:szCs w:val="24"/>
              </w:rPr>
            </w:pPr>
            <w:r w:rsidRPr="003D4508">
              <w:rPr>
                <w:rFonts w:asciiTheme="minorHAnsi" w:eastAsia="Helvetica Neue" w:hAnsiTheme="minorHAnsi" w:cs="Helvetica Neue"/>
                <w:sz w:val="24"/>
                <w:szCs w:val="24"/>
              </w:rPr>
              <w:t>what visitors need to bring</w:t>
            </w:r>
          </w:p>
        </w:tc>
        <w:tc>
          <w:tcPr>
            <w:tcW w:w="5398" w:type="dxa"/>
            <w:gridSpan w:val="2"/>
          </w:tcPr>
          <w:p w14:paraId="6D2DA3B1" w14:textId="77777777" w:rsidR="00A14F48" w:rsidRPr="00BE38F9" w:rsidRDefault="00A14F48" w:rsidP="00A14F48">
            <w:pPr>
              <w:widowControl w:val="0"/>
              <w:rPr>
                <w:rFonts w:asciiTheme="minorHAnsi" w:eastAsia="Helvetica Neue" w:hAnsiTheme="minorHAnsi" w:cs="Helvetica Neue"/>
                <w:sz w:val="18"/>
                <w:szCs w:val="18"/>
              </w:rPr>
            </w:pPr>
            <w:r w:rsidRPr="00BE38F9">
              <w:rPr>
                <w:rFonts w:asciiTheme="minorHAnsi" w:eastAsia="Helvetica Neue" w:hAnsiTheme="minorHAnsi" w:cs="Helvetica Neue"/>
              </w:rPr>
              <w:lastRenderedPageBreak/>
              <w:t xml:space="preserve">You are talking over your vacation plans with a friend. You are both fortunate enough to be headed for destinations where the target lanuage is spoken. Ask and answer questions to find out the details. Identify similarities and differences between your vacations. Be sure to comment on cultural aspects of </w:t>
            </w:r>
            <w:r w:rsidRPr="00BE38F9">
              <w:rPr>
                <w:rFonts w:asciiTheme="minorHAnsi" w:eastAsia="Helvetica Neue" w:hAnsiTheme="minorHAnsi" w:cs="Helvetica Neue"/>
              </w:rPr>
              <w:lastRenderedPageBreak/>
              <w:t xml:space="preserve">your vacation. </w:t>
            </w:r>
            <w:r w:rsidRPr="00BE38F9">
              <w:rPr>
                <w:rFonts w:asciiTheme="minorHAnsi" w:eastAsia="Helvetica Neue" w:hAnsiTheme="minorHAnsi" w:cs="Helvetica Neue"/>
                <w:sz w:val="18"/>
                <w:szCs w:val="18"/>
              </w:rPr>
              <w:t>(Students pull images at random on day of assessment.)</w:t>
            </w:r>
          </w:p>
          <w:p w14:paraId="3DC0FE19" w14:textId="77777777" w:rsidR="000667E8" w:rsidRDefault="000667E8">
            <w:pPr>
              <w:contextualSpacing w:val="0"/>
            </w:pPr>
          </w:p>
          <w:p w14:paraId="2FE0D45C" w14:textId="77777777" w:rsidR="000667E8" w:rsidRDefault="000667E8">
            <w:pPr>
              <w:contextualSpacing w:val="0"/>
            </w:pPr>
          </w:p>
        </w:tc>
      </w:tr>
      <w:tr w:rsidR="000667E8" w14:paraId="7D84A256" w14:textId="77777777">
        <w:trPr>
          <w:trHeight w:val="420"/>
        </w:trPr>
        <w:tc>
          <w:tcPr>
            <w:tcW w:w="10795" w:type="dxa"/>
            <w:gridSpan w:val="5"/>
            <w:shd w:val="clear" w:color="auto" w:fill="F2F2F2"/>
            <w:vAlign w:val="center"/>
          </w:tcPr>
          <w:p w14:paraId="23437D97" w14:textId="77777777" w:rsidR="000667E8" w:rsidRDefault="0070060C">
            <w:pPr>
              <w:contextualSpacing w:val="0"/>
              <w:jc w:val="center"/>
            </w:pPr>
            <w:r>
              <w:rPr>
                <w:b/>
              </w:rPr>
              <w:lastRenderedPageBreak/>
              <w:t>Can Do Statements</w:t>
            </w:r>
          </w:p>
          <w:p w14:paraId="6F35C99E" w14:textId="77777777" w:rsidR="000667E8" w:rsidRDefault="0070060C">
            <w:pPr>
              <w:contextualSpacing w:val="0"/>
              <w:jc w:val="center"/>
            </w:pPr>
            <w:r>
              <w:rPr>
                <w:i/>
                <w:sz w:val="20"/>
                <w:szCs w:val="20"/>
              </w:rPr>
              <w:t>Learning Targets</w:t>
            </w:r>
          </w:p>
        </w:tc>
      </w:tr>
      <w:tr w:rsidR="00C20C01" w14:paraId="731AC042" w14:textId="77777777">
        <w:trPr>
          <w:trHeight w:val="320"/>
        </w:trPr>
        <w:tc>
          <w:tcPr>
            <w:tcW w:w="2335" w:type="dxa"/>
            <w:shd w:val="clear" w:color="auto" w:fill="F2F2F2"/>
            <w:vAlign w:val="center"/>
          </w:tcPr>
          <w:p w14:paraId="6454CBD4" w14:textId="77777777" w:rsidR="00C20C01" w:rsidRDefault="00C20C01">
            <w:pPr>
              <w:contextualSpacing w:val="0"/>
            </w:pPr>
            <w:r>
              <w:rPr>
                <w:b/>
              </w:rPr>
              <w:t>Interpretive</w:t>
            </w:r>
          </w:p>
        </w:tc>
        <w:tc>
          <w:tcPr>
            <w:tcW w:w="8460" w:type="dxa"/>
            <w:gridSpan w:val="4"/>
          </w:tcPr>
          <w:p w14:paraId="72172583" w14:textId="79E23C34" w:rsidR="00C20C01" w:rsidRPr="000F3540" w:rsidRDefault="00C20C01" w:rsidP="003A3C13">
            <w:r w:rsidRPr="000F3540">
              <w:t>(R) I can read travel guides or blogs and to obtain information about a destination.</w:t>
            </w:r>
          </w:p>
          <w:p w14:paraId="7D06FA4A" w14:textId="77777777" w:rsidR="00C20C01" w:rsidRPr="000F3540" w:rsidRDefault="00C20C01" w:rsidP="003A3C13">
            <w:pPr>
              <w:widowControl w:val="0"/>
              <w:rPr>
                <w:rFonts w:eastAsia="Arial Unicode MS" w:cs="Arial Unicode MS"/>
              </w:rPr>
            </w:pPr>
            <w:r w:rsidRPr="000F3540">
              <w:t xml:space="preserve">(L) </w:t>
            </w:r>
            <w:r w:rsidRPr="000F3540">
              <w:rPr>
                <w:rFonts w:eastAsia="Arial Unicode MS" w:cs="Arial Unicode MS"/>
              </w:rPr>
              <w:t xml:space="preserve">I can listen to a travelogue and match photos to the descriptions. </w:t>
            </w:r>
          </w:p>
          <w:p w14:paraId="0FBCD1B6" w14:textId="77777777" w:rsidR="00C20C01" w:rsidRPr="000F3540" w:rsidRDefault="00C20C01" w:rsidP="003A3C13">
            <w:pPr>
              <w:widowControl w:val="0"/>
              <w:rPr>
                <w:rFonts w:eastAsia="Arial Unicode MS" w:cs="Arial Unicode MS"/>
              </w:rPr>
            </w:pPr>
            <w:r w:rsidRPr="000F3540">
              <w:rPr>
                <w:rFonts w:eastAsia="Arial Unicode MS" w:cs="Arial Unicode MS"/>
              </w:rPr>
              <w:t>(L) I can listen to a weather report and complete a comprehension check.</w:t>
            </w:r>
          </w:p>
          <w:p w14:paraId="772C94C4" w14:textId="77777777" w:rsidR="00C20C01" w:rsidRPr="000F3540" w:rsidRDefault="00C20C01">
            <w:pPr>
              <w:contextualSpacing w:val="0"/>
              <w:rPr>
                <w:rFonts w:eastAsia="Arial Unicode MS" w:cs="Arial Unicode MS"/>
              </w:rPr>
            </w:pPr>
            <w:r w:rsidRPr="000F3540">
              <w:rPr>
                <w:rFonts w:eastAsia="Arial Unicode MS" w:cs="Arial Unicode MS"/>
              </w:rPr>
              <w:t>(L &amp;R) I can read a weather/ climate website and choose the best time to travel to a country based on the information given.</w:t>
            </w:r>
          </w:p>
          <w:p w14:paraId="241C7755" w14:textId="625AAF9E" w:rsidR="00C20C01" w:rsidRPr="000F3540" w:rsidRDefault="00C20C01">
            <w:pPr>
              <w:contextualSpacing w:val="0"/>
            </w:pPr>
            <w:r w:rsidRPr="000F3540">
              <w:t xml:space="preserve">(R) I can read infographic about vacation habits and use the information to compare similarities and differences. </w:t>
            </w:r>
          </w:p>
        </w:tc>
      </w:tr>
      <w:tr w:rsidR="00C20C01" w14:paraId="03C0F4D3" w14:textId="77777777">
        <w:tc>
          <w:tcPr>
            <w:tcW w:w="2335" w:type="dxa"/>
            <w:shd w:val="clear" w:color="auto" w:fill="F2F2F2"/>
            <w:vAlign w:val="center"/>
          </w:tcPr>
          <w:p w14:paraId="644E8FA6" w14:textId="77777777" w:rsidR="00C20C01" w:rsidRDefault="00C20C01">
            <w:pPr>
              <w:contextualSpacing w:val="0"/>
            </w:pPr>
            <w:r>
              <w:rPr>
                <w:b/>
              </w:rPr>
              <w:t>Presentational</w:t>
            </w:r>
          </w:p>
        </w:tc>
        <w:tc>
          <w:tcPr>
            <w:tcW w:w="8460" w:type="dxa"/>
            <w:gridSpan w:val="4"/>
          </w:tcPr>
          <w:p w14:paraId="18D89F22" w14:textId="77777777" w:rsidR="00C20C01" w:rsidRPr="000F3540" w:rsidRDefault="00C20C01" w:rsidP="003A3C13">
            <w:r w:rsidRPr="000F3540">
              <w:t>(S&amp;W) I can explain why travel and vacation is important to me.</w:t>
            </w:r>
          </w:p>
          <w:p w14:paraId="495DA3A8" w14:textId="77777777" w:rsidR="00C20C01" w:rsidRPr="000F3540" w:rsidRDefault="00C20C01" w:rsidP="003A3C13">
            <w:pPr>
              <w:widowControl w:val="0"/>
            </w:pPr>
            <w:r w:rsidRPr="000F3540">
              <w:t xml:space="preserve">(S&amp;W) I can compare vacation habits between cultures. </w:t>
            </w:r>
          </w:p>
          <w:p w14:paraId="285C48BD" w14:textId="141438FA" w:rsidR="00C20C01" w:rsidRPr="000F3540" w:rsidRDefault="00C20C01" w:rsidP="003A3C13">
            <w:pPr>
              <w:widowControl w:val="0"/>
            </w:pPr>
            <w:r w:rsidRPr="000F3540">
              <w:t>(S&amp;W) I can compare travel destinations in other countries to similar US destinations where possible.</w:t>
            </w:r>
          </w:p>
          <w:p w14:paraId="34E9ADE5" w14:textId="775F32EE" w:rsidR="00C20C01" w:rsidRPr="000F3540" w:rsidRDefault="00C20C01">
            <w:pPr>
              <w:contextualSpacing w:val="0"/>
            </w:pPr>
            <w:r w:rsidRPr="000F3540">
              <w:t xml:space="preserve">(S&amp;W) I can convince others to visit a specific destination giving details about places, events and food. </w:t>
            </w:r>
          </w:p>
        </w:tc>
      </w:tr>
      <w:tr w:rsidR="00C20C01" w14:paraId="492CF698" w14:textId="77777777">
        <w:tc>
          <w:tcPr>
            <w:tcW w:w="2335" w:type="dxa"/>
            <w:shd w:val="clear" w:color="auto" w:fill="F2F2F2"/>
            <w:vAlign w:val="center"/>
          </w:tcPr>
          <w:p w14:paraId="1C7CF2D5" w14:textId="77777777" w:rsidR="00C20C01" w:rsidRDefault="00C20C01">
            <w:pPr>
              <w:contextualSpacing w:val="0"/>
            </w:pPr>
            <w:r>
              <w:rPr>
                <w:b/>
              </w:rPr>
              <w:t>Interpersonal</w:t>
            </w:r>
          </w:p>
        </w:tc>
        <w:tc>
          <w:tcPr>
            <w:tcW w:w="8460" w:type="dxa"/>
            <w:gridSpan w:val="4"/>
          </w:tcPr>
          <w:p w14:paraId="1A31BE1D" w14:textId="77777777" w:rsidR="00C20C01" w:rsidRPr="000F3540" w:rsidRDefault="00C20C01" w:rsidP="00C20C01">
            <w:pPr>
              <w:pStyle w:val="ListParagraph"/>
              <w:numPr>
                <w:ilvl w:val="0"/>
                <w:numId w:val="8"/>
              </w:numPr>
              <w:spacing w:line="240" w:lineRule="auto"/>
              <w:rPr>
                <w:rFonts w:ascii="Calibri" w:hAnsi="Calibri"/>
                <w:sz w:val="24"/>
                <w:szCs w:val="24"/>
              </w:rPr>
            </w:pPr>
            <w:r w:rsidRPr="000F3540">
              <w:rPr>
                <w:rFonts w:ascii="Calibri" w:hAnsi="Calibri"/>
                <w:sz w:val="24"/>
                <w:szCs w:val="24"/>
              </w:rPr>
              <w:t xml:space="preserve">I can discuss plans for future trips (when, where, why, with whom, what are they going to do). </w:t>
            </w:r>
          </w:p>
          <w:p w14:paraId="17D6CE22" w14:textId="26AEA1D4" w:rsidR="00C20C01" w:rsidRPr="000F3540" w:rsidRDefault="00C20C01" w:rsidP="00C20C01">
            <w:pPr>
              <w:pStyle w:val="ListParagraph"/>
              <w:numPr>
                <w:ilvl w:val="0"/>
                <w:numId w:val="8"/>
              </w:numPr>
              <w:spacing w:line="240" w:lineRule="auto"/>
              <w:rPr>
                <w:rFonts w:ascii="Calibri" w:hAnsi="Calibri"/>
                <w:sz w:val="24"/>
                <w:szCs w:val="24"/>
              </w:rPr>
            </w:pPr>
            <w:r w:rsidRPr="000F3540">
              <w:rPr>
                <w:rFonts w:ascii="Calibri" w:hAnsi="Calibri"/>
                <w:sz w:val="24"/>
                <w:szCs w:val="24"/>
              </w:rPr>
              <w:t xml:space="preserve">I can discuss past trips giving details about that trip. </w:t>
            </w:r>
          </w:p>
          <w:p w14:paraId="48399F8A" w14:textId="77777777" w:rsidR="00C20C01" w:rsidRPr="000F3540" w:rsidRDefault="00C20C01" w:rsidP="00C20C01">
            <w:pPr>
              <w:pStyle w:val="ListParagraph"/>
              <w:numPr>
                <w:ilvl w:val="0"/>
                <w:numId w:val="8"/>
              </w:numPr>
              <w:spacing w:line="240" w:lineRule="auto"/>
              <w:rPr>
                <w:rFonts w:ascii="Calibri" w:hAnsi="Calibri"/>
                <w:sz w:val="24"/>
                <w:szCs w:val="24"/>
              </w:rPr>
            </w:pPr>
            <w:r w:rsidRPr="000F3540">
              <w:rPr>
                <w:rFonts w:ascii="Calibri" w:hAnsi="Calibri"/>
                <w:sz w:val="24"/>
                <w:szCs w:val="24"/>
              </w:rPr>
              <w:t xml:space="preserve">I can make and respond to recommendations and suggestions of places to go and things to do. </w:t>
            </w:r>
          </w:p>
          <w:p w14:paraId="007CA75B" w14:textId="2D019587" w:rsidR="00C20C01" w:rsidRPr="000F3540" w:rsidRDefault="00C20C01" w:rsidP="00C20C01">
            <w:pPr>
              <w:pStyle w:val="ListParagraph"/>
              <w:numPr>
                <w:ilvl w:val="0"/>
                <w:numId w:val="8"/>
              </w:numPr>
              <w:spacing w:line="240" w:lineRule="auto"/>
              <w:rPr>
                <w:rFonts w:ascii="Calibri" w:hAnsi="Calibri"/>
                <w:sz w:val="24"/>
                <w:szCs w:val="24"/>
              </w:rPr>
            </w:pPr>
            <w:r w:rsidRPr="000F3540">
              <w:rPr>
                <w:rFonts w:ascii="Calibri" w:hAnsi="Calibri"/>
                <w:sz w:val="24"/>
                <w:szCs w:val="24"/>
              </w:rPr>
              <w:t xml:space="preserve">I can make plans with others based on the day’s weather and personal interest. </w:t>
            </w:r>
          </w:p>
        </w:tc>
      </w:tr>
      <w:tr w:rsidR="00C20C01" w14:paraId="725B8DDD" w14:textId="77777777">
        <w:trPr>
          <w:trHeight w:val="480"/>
        </w:trPr>
        <w:tc>
          <w:tcPr>
            <w:tcW w:w="10795" w:type="dxa"/>
            <w:gridSpan w:val="5"/>
            <w:shd w:val="clear" w:color="auto" w:fill="F2F2F2"/>
            <w:vAlign w:val="center"/>
          </w:tcPr>
          <w:p w14:paraId="5CFD0953" w14:textId="77777777" w:rsidR="00C20C01" w:rsidRDefault="00C20C01">
            <w:pPr>
              <w:contextualSpacing w:val="0"/>
              <w:jc w:val="center"/>
            </w:pPr>
            <w:r>
              <w:rPr>
                <w:i/>
              </w:rPr>
              <w:t>Acquisition</w:t>
            </w:r>
          </w:p>
        </w:tc>
      </w:tr>
      <w:tr w:rsidR="00C20C01" w14:paraId="0C0E6B61" w14:textId="77777777" w:rsidTr="00476F60">
        <w:trPr>
          <w:trHeight w:val="611"/>
        </w:trPr>
        <w:tc>
          <w:tcPr>
            <w:tcW w:w="3598" w:type="dxa"/>
            <w:gridSpan w:val="2"/>
            <w:shd w:val="clear" w:color="auto" w:fill="F2F2F2"/>
            <w:vAlign w:val="center"/>
          </w:tcPr>
          <w:p w14:paraId="3D5E59E3" w14:textId="77777777" w:rsidR="00C20C01" w:rsidRDefault="00C20C01">
            <w:pPr>
              <w:contextualSpacing w:val="0"/>
              <w:jc w:val="center"/>
            </w:pPr>
            <w:r>
              <w:rPr>
                <w:b/>
              </w:rPr>
              <w:t>Supporting</w:t>
            </w:r>
          </w:p>
          <w:p w14:paraId="67AB2404" w14:textId="77777777" w:rsidR="00C20C01" w:rsidRDefault="00C20C01">
            <w:pPr>
              <w:contextualSpacing w:val="0"/>
              <w:jc w:val="center"/>
            </w:pPr>
            <w:r>
              <w:rPr>
                <w:b/>
              </w:rPr>
              <w:t>Functions</w:t>
            </w:r>
          </w:p>
        </w:tc>
        <w:tc>
          <w:tcPr>
            <w:tcW w:w="3598" w:type="dxa"/>
            <w:gridSpan w:val="2"/>
            <w:shd w:val="clear" w:color="auto" w:fill="F2F2F2"/>
            <w:vAlign w:val="center"/>
          </w:tcPr>
          <w:p w14:paraId="2B91A364" w14:textId="77777777" w:rsidR="00C20C01" w:rsidRDefault="00C20C01">
            <w:pPr>
              <w:contextualSpacing w:val="0"/>
              <w:jc w:val="center"/>
            </w:pPr>
            <w:r>
              <w:rPr>
                <w:b/>
              </w:rPr>
              <w:t>Supporting</w:t>
            </w:r>
          </w:p>
          <w:p w14:paraId="0D36096D" w14:textId="77777777" w:rsidR="00C20C01" w:rsidRDefault="00C20C01">
            <w:pPr>
              <w:contextualSpacing w:val="0"/>
              <w:jc w:val="center"/>
            </w:pPr>
            <w:r>
              <w:rPr>
                <w:b/>
              </w:rPr>
              <w:t>Structures/Patterns</w:t>
            </w:r>
          </w:p>
        </w:tc>
        <w:tc>
          <w:tcPr>
            <w:tcW w:w="3599" w:type="dxa"/>
            <w:shd w:val="clear" w:color="auto" w:fill="F2F2F2"/>
            <w:vAlign w:val="center"/>
          </w:tcPr>
          <w:p w14:paraId="6D1442C2" w14:textId="77777777" w:rsidR="00C20C01" w:rsidRDefault="00C20C01">
            <w:pPr>
              <w:contextualSpacing w:val="0"/>
              <w:jc w:val="center"/>
            </w:pPr>
            <w:r>
              <w:rPr>
                <w:b/>
              </w:rPr>
              <w:t xml:space="preserve">Priority </w:t>
            </w:r>
          </w:p>
          <w:p w14:paraId="3D51F41A" w14:textId="77777777" w:rsidR="00C20C01" w:rsidRDefault="00C20C01">
            <w:pPr>
              <w:contextualSpacing w:val="0"/>
              <w:jc w:val="center"/>
            </w:pPr>
            <w:r>
              <w:rPr>
                <w:b/>
              </w:rPr>
              <w:t>Vocabulary</w:t>
            </w:r>
          </w:p>
        </w:tc>
      </w:tr>
      <w:tr w:rsidR="00BC6237" w14:paraId="725A2B91" w14:textId="77777777">
        <w:trPr>
          <w:trHeight w:val="260"/>
        </w:trPr>
        <w:tc>
          <w:tcPr>
            <w:tcW w:w="3598" w:type="dxa"/>
            <w:gridSpan w:val="2"/>
          </w:tcPr>
          <w:p w14:paraId="1AB4C9EC" w14:textId="4ADCE660" w:rsidR="00BC6237" w:rsidRDefault="008E448B" w:rsidP="000F3540">
            <w:pPr>
              <w:rPr>
                <w:rFonts w:asciiTheme="minorHAnsi" w:hAnsiTheme="minorHAnsi"/>
              </w:rPr>
            </w:pPr>
            <w:r>
              <w:t>t</w:t>
            </w:r>
            <w:r w:rsidR="00BC6237">
              <w:t>alk about the benefits of vacation</w:t>
            </w:r>
          </w:p>
        </w:tc>
        <w:tc>
          <w:tcPr>
            <w:tcW w:w="3598" w:type="dxa"/>
            <w:gridSpan w:val="2"/>
          </w:tcPr>
          <w:p w14:paraId="69A04C61" w14:textId="77777777" w:rsidR="00BC6237" w:rsidRDefault="00BC6237" w:rsidP="003A3C13">
            <w:pPr>
              <w:jc w:val="both"/>
            </w:pPr>
            <w:r>
              <w:t>I take a vacation to..</w:t>
            </w:r>
          </w:p>
          <w:p w14:paraId="24B314A3" w14:textId="459F0BF7" w:rsidR="00BC6237" w:rsidRDefault="00BC6237">
            <w:pPr>
              <w:jc w:val="both"/>
            </w:pPr>
            <w:r>
              <w:t>learn, help others, reduce stress, relax, volunteer, practice a sport</w:t>
            </w:r>
          </w:p>
        </w:tc>
        <w:tc>
          <w:tcPr>
            <w:tcW w:w="3599" w:type="dxa"/>
            <w:vMerge w:val="restart"/>
          </w:tcPr>
          <w:p w14:paraId="3ADD244C" w14:textId="77777777" w:rsidR="00BC6237" w:rsidRPr="00BE38F9"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BE38F9">
              <w:rPr>
                <w:rFonts w:asciiTheme="minorHAnsi" w:eastAsia="Times New Roman" w:hAnsiTheme="minorHAnsi" w:cs="Times New Roman"/>
                <w:sz w:val="24"/>
                <w:szCs w:val="24"/>
              </w:rPr>
              <w:t xml:space="preserve">high frequency verbs related to </w:t>
            </w:r>
            <w:r>
              <w:rPr>
                <w:rFonts w:asciiTheme="minorHAnsi" w:eastAsia="Times New Roman" w:hAnsiTheme="minorHAnsi" w:cs="Times New Roman"/>
                <w:sz w:val="24"/>
                <w:szCs w:val="24"/>
              </w:rPr>
              <w:t>travel/vacation</w:t>
            </w:r>
          </w:p>
          <w:p w14:paraId="50C640D0" w14:textId="77777777" w:rsidR="00BC6237" w:rsidRPr="00BE38F9"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BE38F9">
              <w:rPr>
                <w:rFonts w:asciiTheme="minorHAnsi" w:eastAsia="Times New Roman" w:hAnsiTheme="minorHAnsi" w:cs="Times New Roman"/>
                <w:sz w:val="24"/>
                <w:szCs w:val="24"/>
              </w:rPr>
              <w:t>clothing</w:t>
            </w:r>
            <w:r>
              <w:rPr>
                <w:rFonts w:asciiTheme="minorHAnsi" w:eastAsia="Times New Roman" w:hAnsiTheme="minorHAnsi" w:cs="Times New Roman"/>
                <w:sz w:val="24"/>
                <w:szCs w:val="24"/>
              </w:rPr>
              <w:t>, travel needs</w:t>
            </w:r>
          </w:p>
          <w:p w14:paraId="60B15728" w14:textId="77777777" w:rsidR="00BC6237" w:rsidRPr="00BE38F9"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BE38F9">
              <w:rPr>
                <w:rFonts w:asciiTheme="minorHAnsi" w:eastAsia="Times New Roman" w:hAnsiTheme="minorHAnsi" w:cs="Times New Roman"/>
                <w:sz w:val="24"/>
                <w:szCs w:val="24"/>
              </w:rPr>
              <w:t>weather expressions</w:t>
            </w:r>
          </w:p>
          <w:p w14:paraId="0E699371" w14:textId="77777777" w:rsidR="00BC6237" w:rsidRPr="00BE38F9"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BE38F9">
              <w:rPr>
                <w:rFonts w:asciiTheme="minorHAnsi" w:eastAsia="Times New Roman" w:hAnsiTheme="minorHAnsi" w:cs="Times New Roman"/>
                <w:sz w:val="24"/>
                <w:szCs w:val="24"/>
              </w:rPr>
              <w:t>expressions related to vacation</w:t>
            </w:r>
          </w:p>
          <w:p w14:paraId="034A1DD6" w14:textId="77777777" w:rsidR="00BC6237"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BE38F9">
              <w:rPr>
                <w:rFonts w:asciiTheme="minorHAnsi" w:eastAsia="Times New Roman" w:hAnsiTheme="minorHAnsi" w:cs="Times New Roman"/>
                <w:sz w:val="24"/>
                <w:szCs w:val="24"/>
              </w:rPr>
              <w:t>destinations - mountains, rivers, beaches</w:t>
            </w:r>
          </w:p>
          <w:p w14:paraId="4D674EAB" w14:textId="77777777" w:rsidR="00BC6237"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r w:rsidRPr="00591DEC">
              <w:rPr>
                <w:rFonts w:asciiTheme="minorHAnsi" w:eastAsia="Times New Roman" w:hAnsiTheme="minorHAnsi" w:cs="Times New Roman"/>
                <w:sz w:val="24"/>
                <w:szCs w:val="24"/>
              </w:rPr>
              <w:t>directional phrases</w:t>
            </w:r>
            <w:r>
              <w:rPr>
                <w:rFonts w:asciiTheme="minorHAnsi" w:eastAsia="Times New Roman" w:hAnsiTheme="minorHAnsi" w:cs="Times New Roman"/>
                <w:sz w:val="24"/>
                <w:szCs w:val="24"/>
              </w:rPr>
              <w:t xml:space="preserve"> - N, S, E, W, close to</w:t>
            </w:r>
          </w:p>
          <w:p w14:paraId="052B8A02" w14:textId="0F41CB3F" w:rsidR="00BC6237" w:rsidRPr="00BE38F9" w:rsidRDefault="00BC6237" w:rsidP="00591DEC">
            <w:pPr>
              <w:pStyle w:val="ListParagraph"/>
              <w:numPr>
                <w:ilvl w:val="0"/>
                <w:numId w:val="9"/>
              </w:numPr>
              <w:ind w:left="288" w:hanging="144"/>
              <w:rPr>
                <w:rFonts w:asciiTheme="minorHAnsi" w:eastAsia="Times New Roman" w:hAnsiTheme="minorHAnsi" w:cs="Times New Roman"/>
                <w:sz w:val="24"/>
                <w:szCs w:val="24"/>
              </w:rPr>
            </w:pPr>
            <w:r>
              <w:rPr>
                <w:rFonts w:asciiTheme="minorHAnsi" w:eastAsia="Times New Roman" w:hAnsiTheme="minorHAnsi" w:cs="Times New Roman"/>
                <w:sz w:val="24"/>
                <w:szCs w:val="24"/>
              </w:rPr>
              <w:t>reasons for taking vacation</w:t>
            </w:r>
          </w:p>
        </w:tc>
      </w:tr>
      <w:tr w:rsidR="00BC6237" w14:paraId="3B017998" w14:textId="77777777">
        <w:trPr>
          <w:trHeight w:val="260"/>
        </w:trPr>
        <w:tc>
          <w:tcPr>
            <w:tcW w:w="3598" w:type="dxa"/>
            <w:gridSpan w:val="2"/>
          </w:tcPr>
          <w:p w14:paraId="203A2B3A" w14:textId="7C456CCA" w:rsidR="00BC6237" w:rsidRDefault="00BC6237" w:rsidP="000F3540">
            <w:r>
              <w:rPr>
                <w:rFonts w:asciiTheme="minorHAnsi" w:hAnsiTheme="minorHAnsi"/>
              </w:rPr>
              <w:t>t</w:t>
            </w:r>
            <w:r w:rsidRPr="00EE7B82">
              <w:rPr>
                <w:rFonts w:asciiTheme="minorHAnsi" w:hAnsiTheme="minorHAnsi"/>
              </w:rPr>
              <w:t xml:space="preserve">alk about where I </w:t>
            </w:r>
            <w:r>
              <w:rPr>
                <w:rFonts w:asciiTheme="minorHAnsi" w:hAnsiTheme="minorHAnsi"/>
              </w:rPr>
              <w:t xml:space="preserve">and others </w:t>
            </w:r>
            <w:r w:rsidRPr="00EE7B82">
              <w:rPr>
                <w:rFonts w:asciiTheme="minorHAnsi" w:hAnsiTheme="minorHAnsi"/>
              </w:rPr>
              <w:t xml:space="preserve">want to go and </w:t>
            </w:r>
            <w:r>
              <w:rPr>
                <w:rFonts w:asciiTheme="minorHAnsi" w:hAnsiTheme="minorHAnsi"/>
              </w:rPr>
              <w:t xml:space="preserve">ask for and </w:t>
            </w:r>
            <w:r w:rsidRPr="00EE7B82">
              <w:rPr>
                <w:rFonts w:asciiTheme="minorHAnsi" w:hAnsiTheme="minorHAnsi"/>
              </w:rPr>
              <w:t>give reasons</w:t>
            </w:r>
            <w:r>
              <w:rPr>
                <w:rFonts w:asciiTheme="minorHAnsi" w:hAnsiTheme="minorHAnsi"/>
              </w:rPr>
              <w:t>.</w:t>
            </w:r>
          </w:p>
        </w:tc>
        <w:tc>
          <w:tcPr>
            <w:tcW w:w="3598" w:type="dxa"/>
            <w:gridSpan w:val="2"/>
          </w:tcPr>
          <w:p w14:paraId="336246BA" w14:textId="77777777" w:rsidR="00BC6237" w:rsidRDefault="00BC6237">
            <w:pPr>
              <w:contextualSpacing w:val="0"/>
              <w:jc w:val="both"/>
            </w:pPr>
            <w:r>
              <w:t xml:space="preserve">to want </w:t>
            </w:r>
          </w:p>
          <w:p w14:paraId="20A2A1F2" w14:textId="77777777" w:rsidR="00BC6237" w:rsidRDefault="00BC6237">
            <w:pPr>
              <w:contextualSpacing w:val="0"/>
              <w:jc w:val="both"/>
            </w:pPr>
            <w:r>
              <w:t>because</w:t>
            </w:r>
          </w:p>
          <w:p w14:paraId="72991261" w14:textId="19319FFC" w:rsidR="00BC6237" w:rsidRDefault="00BC6237" w:rsidP="00AD5EF5">
            <w:pPr>
              <w:contextualSpacing w:val="0"/>
              <w:jc w:val="both"/>
            </w:pPr>
            <w:r>
              <w:t>I like/don’t like to…(activities)</w:t>
            </w:r>
          </w:p>
        </w:tc>
        <w:tc>
          <w:tcPr>
            <w:tcW w:w="3599" w:type="dxa"/>
            <w:vMerge/>
          </w:tcPr>
          <w:p w14:paraId="362816DA" w14:textId="79C5F88D" w:rsidR="00BC6237" w:rsidRPr="00591DEC" w:rsidRDefault="00BC6237" w:rsidP="00591DEC">
            <w:pPr>
              <w:pStyle w:val="ListParagraph"/>
              <w:numPr>
                <w:ilvl w:val="0"/>
                <w:numId w:val="9"/>
              </w:numPr>
              <w:spacing w:line="240" w:lineRule="auto"/>
              <w:ind w:left="288" w:hanging="144"/>
              <w:rPr>
                <w:rFonts w:asciiTheme="minorHAnsi" w:eastAsia="Times New Roman" w:hAnsiTheme="minorHAnsi" w:cs="Times New Roman"/>
                <w:sz w:val="24"/>
                <w:szCs w:val="24"/>
              </w:rPr>
            </w:pPr>
          </w:p>
        </w:tc>
      </w:tr>
      <w:tr w:rsidR="00BC6237" w14:paraId="7C6A80A9" w14:textId="77777777">
        <w:trPr>
          <w:trHeight w:val="260"/>
        </w:trPr>
        <w:tc>
          <w:tcPr>
            <w:tcW w:w="3598" w:type="dxa"/>
            <w:gridSpan w:val="2"/>
          </w:tcPr>
          <w:p w14:paraId="3DB7A36F" w14:textId="0EA72F86" w:rsidR="00BC6237" w:rsidRDefault="00BC6237" w:rsidP="000F3540">
            <w:r>
              <w:rPr>
                <w:rFonts w:asciiTheme="minorHAnsi" w:eastAsia="Times New Roman" w:hAnsiTheme="minorHAnsi" w:cs="Times New Roman"/>
              </w:rPr>
              <w:t xml:space="preserve">share </w:t>
            </w:r>
            <w:r w:rsidRPr="00BE38F9">
              <w:rPr>
                <w:rFonts w:asciiTheme="minorHAnsi" w:eastAsia="Times New Roman" w:hAnsiTheme="minorHAnsi" w:cs="Times New Roman"/>
              </w:rPr>
              <w:t xml:space="preserve">details on </w:t>
            </w:r>
            <w:r>
              <w:rPr>
                <w:rFonts w:asciiTheme="minorHAnsi" w:eastAsia="Times New Roman" w:hAnsiTheme="minorHAnsi" w:cs="Times New Roman"/>
              </w:rPr>
              <w:t xml:space="preserve">future </w:t>
            </w:r>
            <w:r w:rsidRPr="00BE38F9">
              <w:rPr>
                <w:rFonts w:asciiTheme="minorHAnsi" w:eastAsia="Times New Roman" w:hAnsiTheme="minorHAnsi" w:cs="Times New Roman"/>
              </w:rPr>
              <w:t>vacations - where, with whom, when</w:t>
            </w:r>
            <w:r>
              <w:rPr>
                <w:rFonts w:asciiTheme="minorHAnsi" w:eastAsia="Times New Roman" w:hAnsiTheme="minorHAnsi" w:cs="Times New Roman"/>
              </w:rPr>
              <w:t xml:space="preserve">, etc. </w:t>
            </w:r>
          </w:p>
        </w:tc>
        <w:tc>
          <w:tcPr>
            <w:tcW w:w="3598" w:type="dxa"/>
            <w:gridSpan w:val="2"/>
          </w:tcPr>
          <w:p w14:paraId="0FE28063" w14:textId="77777777" w:rsidR="00BC6237" w:rsidRDefault="00BC6237">
            <w:pPr>
              <w:jc w:val="both"/>
            </w:pPr>
            <w:r>
              <w:t>interrogatives</w:t>
            </w:r>
          </w:p>
          <w:p w14:paraId="4905B4A9" w14:textId="6712EBD6" w:rsidR="00BC6237" w:rsidRDefault="00BC6237">
            <w:pPr>
              <w:jc w:val="both"/>
            </w:pPr>
            <w:r>
              <w:t>near future - going to…</w:t>
            </w:r>
          </w:p>
        </w:tc>
        <w:tc>
          <w:tcPr>
            <w:tcW w:w="3599" w:type="dxa"/>
            <w:vMerge/>
          </w:tcPr>
          <w:p w14:paraId="7AF0A157" w14:textId="77777777" w:rsidR="00BC6237" w:rsidRDefault="00BC6237"/>
        </w:tc>
      </w:tr>
      <w:tr w:rsidR="00BC6237" w14:paraId="59276576" w14:textId="77777777">
        <w:trPr>
          <w:trHeight w:val="260"/>
        </w:trPr>
        <w:tc>
          <w:tcPr>
            <w:tcW w:w="3598" w:type="dxa"/>
            <w:gridSpan w:val="2"/>
          </w:tcPr>
          <w:p w14:paraId="0A3D70C6" w14:textId="4A32CB55" w:rsidR="00BC6237" w:rsidRDefault="00BC6237" w:rsidP="000F3540">
            <w:pPr>
              <w:rPr>
                <w:rFonts w:asciiTheme="minorHAnsi" w:eastAsia="Times New Roman" w:hAnsiTheme="minorHAnsi" w:cs="Times New Roman"/>
              </w:rPr>
            </w:pPr>
            <w:r>
              <w:rPr>
                <w:rFonts w:asciiTheme="minorHAnsi" w:eastAsia="Times New Roman" w:hAnsiTheme="minorHAnsi" w:cs="Times New Roman"/>
              </w:rPr>
              <w:t>share</w:t>
            </w:r>
            <w:r w:rsidRPr="00BE38F9">
              <w:rPr>
                <w:rFonts w:asciiTheme="minorHAnsi" w:eastAsia="Times New Roman" w:hAnsiTheme="minorHAnsi" w:cs="Times New Roman"/>
              </w:rPr>
              <w:t xml:space="preserve"> details on </w:t>
            </w:r>
            <w:r>
              <w:rPr>
                <w:rFonts w:asciiTheme="minorHAnsi" w:eastAsia="Times New Roman" w:hAnsiTheme="minorHAnsi" w:cs="Times New Roman"/>
              </w:rPr>
              <w:t xml:space="preserve">past </w:t>
            </w:r>
            <w:r w:rsidRPr="00BE38F9">
              <w:rPr>
                <w:rFonts w:asciiTheme="minorHAnsi" w:eastAsia="Times New Roman" w:hAnsiTheme="minorHAnsi" w:cs="Times New Roman"/>
              </w:rPr>
              <w:t xml:space="preserve">vacations - where, with whom, when, </w:t>
            </w:r>
            <w:r>
              <w:rPr>
                <w:rFonts w:asciiTheme="minorHAnsi" w:eastAsia="Times New Roman" w:hAnsiTheme="minorHAnsi" w:cs="Times New Roman"/>
              </w:rPr>
              <w:t xml:space="preserve">etc. </w:t>
            </w:r>
          </w:p>
        </w:tc>
        <w:tc>
          <w:tcPr>
            <w:tcW w:w="3598" w:type="dxa"/>
            <w:gridSpan w:val="2"/>
          </w:tcPr>
          <w:p w14:paraId="5BEE6FD2" w14:textId="77777777" w:rsidR="00BC6237" w:rsidRDefault="00BC6237">
            <w:pPr>
              <w:jc w:val="both"/>
            </w:pPr>
            <w:r>
              <w:t>interrogatives</w:t>
            </w:r>
          </w:p>
          <w:p w14:paraId="721C0E21" w14:textId="15DBB086" w:rsidR="00BC6237" w:rsidRDefault="00BC6237">
            <w:pPr>
              <w:jc w:val="both"/>
            </w:pPr>
            <w:r>
              <w:t>high frequency verbs related to vacation, travel</w:t>
            </w:r>
          </w:p>
        </w:tc>
        <w:tc>
          <w:tcPr>
            <w:tcW w:w="3599" w:type="dxa"/>
            <w:vMerge/>
          </w:tcPr>
          <w:p w14:paraId="3956FCA7" w14:textId="77777777" w:rsidR="00BC6237" w:rsidRDefault="00BC6237"/>
        </w:tc>
      </w:tr>
      <w:tr w:rsidR="003C6BB3" w14:paraId="7C9A7608" w14:textId="77777777">
        <w:trPr>
          <w:trHeight w:val="260"/>
        </w:trPr>
        <w:tc>
          <w:tcPr>
            <w:tcW w:w="3598" w:type="dxa"/>
            <w:gridSpan w:val="2"/>
          </w:tcPr>
          <w:p w14:paraId="1CE81AFF" w14:textId="097D28EE" w:rsidR="003C6BB3" w:rsidRDefault="003C6BB3" w:rsidP="000F3540">
            <w:pPr>
              <w:rPr>
                <w:rFonts w:asciiTheme="minorHAnsi" w:eastAsia="Times New Roman" w:hAnsiTheme="minorHAnsi" w:cs="Times New Roman"/>
              </w:rPr>
            </w:pPr>
            <w:r>
              <w:rPr>
                <w:rFonts w:asciiTheme="minorHAnsi" w:eastAsia="Times New Roman" w:hAnsiTheme="minorHAnsi" w:cs="Times New Roman"/>
              </w:rPr>
              <w:t xml:space="preserve">state how I felt about a vacation </w:t>
            </w:r>
            <w:r>
              <w:rPr>
                <w:rFonts w:asciiTheme="minorHAnsi" w:eastAsia="Times New Roman" w:hAnsiTheme="minorHAnsi" w:cs="Times New Roman"/>
              </w:rPr>
              <w:lastRenderedPageBreak/>
              <w:t>and react to what others say about their vacations.</w:t>
            </w:r>
          </w:p>
        </w:tc>
        <w:tc>
          <w:tcPr>
            <w:tcW w:w="3598" w:type="dxa"/>
            <w:gridSpan w:val="2"/>
          </w:tcPr>
          <w:p w14:paraId="06727CEE" w14:textId="77777777" w:rsidR="003C6BB3" w:rsidRDefault="003C6BB3">
            <w:pPr>
              <w:jc w:val="both"/>
            </w:pPr>
            <w:r>
              <w:lastRenderedPageBreak/>
              <w:t>It was….</w:t>
            </w:r>
          </w:p>
          <w:p w14:paraId="0F6059CB" w14:textId="42AF717B" w:rsidR="003C6BB3" w:rsidRDefault="003C6BB3">
            <w:pPr>
              <w:jc w:val="both"/>
            </w:pPr>
            <w:r>
              <w:lastRenderedPageBreak/>
              <w:t>descriptive adjectives</w:t>
            </w:r>
          </w:p>
        </w:tc>
        <w:tc>
          <w:tcPr>
            <w:tcW w:w="3599" w:type="dxa"/>
            <w:vMerge/>
          </w:tcPr>
          <w:p w14:paraId="7E617A36" w14:textId="77777777" w:rsidR="003C6BB3" w:rsidRDefault="003C6BB3"/>
        </w:tc>
      </w:tr>
      <w:tr w:rsidR="00BC6237" w14:paraId="353CBCC1" w14:textId="77777777">
        <w:trPr>
          <w:trHeight w:val="260"/>
        </w:trPr>
        <w:tc>
          <w:tcPr>
            <w:tcW w:w="3598" w:type="dxa"/>
            <w:gridSpan w:val="2"/>
          </w:tcPr>
          <w:p w14:paraId="0AF76489" w14:textId="712F67D6" w:rsidR="00BC6237" w:rsidRDefault="008E448B" w:rsidP="000F3540">
            <w:r>
              <w:rPr>
                <w:rFonts w:asciiTheme="minorHAnsi" w:hAnsiTheme="minorHAnsi"/>
              </w:rPr>
              <w:lastRenderedPageBreak/>
              <w:t>c</w:t>
            </w:r>
            <w:r w:rsidR="00D273B9">
              <w:rPr>
                <w:rFonts w:asciiTheme="minorHAnsi" w:hAnsiTheme="minorHAnsi"/>
              </w:rPr>
              <w:t xml:space="preserve">ompare </w:t>
            </w:r>
            <w:r w:rsidR="00BC6237" w:rsidRPr="00BE38F9">
              <w:rPr>
                <w:rFonts w:asciiTheme="minorHAnsi" w:hAnsiTheme="minorHAnsi"/>
              </w:rPr>
              <w:t>how people spend vacation time in other cultures</w:t>
            </w:r>
          </w:p>
        </w:tc>
        <w:tc>
          <w:tcPr>
            <w:tcW w:w="3598" w:type="dxa"/>
            <w:gridSpan w:val="2"/>
          </w:tcPr>
          <w:p w14:paraId="280FCD49" w14:textId="77777777" w:rsidR="00BC6237" w:rsidRDefault="00BC6237">
            <w:pPr>
              <w:jc w:val="both"/>
            </w:pPr>
            <w:r>
              <w:t>prepositions with countries</w:t>
            </w:r>
          </w:p>
          <w:p w14:paraId="1BD8ADE4" w14:textId="77777777" w:rsidR="00BC6237" w:rsidRDefault="00BC6237">
            <w:pPr>
              <w:jc w:val="both"/>
            </w:pPr>
            <w:r>
              <w:t>impersonal pronoun</w:t>
            </w:r>
          </w:p>
          <w:p w14:paraId="4FD87FE2" w14:textId="6C8D194C" w:rsidR="00BC6237" w:rsidRDefault="00BC6237">
            <w:pPr>
              <w:jc w:val="both"/>
            </w:pPr>
            <w:r>
              <w:t>Here…but in (country), they….</w:t>
            </w:r>
          </w:p>
        </w:tc>
        <w:tc>
          <w:tcPr>
            <w:tcW w:w="3599" w:type="dxa"/>
            <w:vMerge/>
          </w:tcPr>
          <w:p w14:paraId="3FAEF012" w14:textId="77777777" w:rsidR="00BC6237" w:rsidRDefault="00BC6237"/>
        </w:tc>
      </w:tr>
      <w:tr w:rsidR="0056162E" w14:paraId="34207F97" w14:textId="77777777">
        <w:trPr>
          <w:trHeight w:val="260"/>
        </w:trPr>
        <w:tc>
          <w:tcPr>
            <w:tcW w:w="3598" w:type="dxa"/>
            <w:gridSpan w:val="2"/>
          </w:tcPr>
          <w:p w14:paraId="7C7F1579" w14:textId="102FDE34" w:rsidR="0056162E" w:rsidRDefault="0056162E" w:rsidP="0056162E">
            <w:r>
              <w:rPr>
                <w:rFonts w:asciiTheme="minorHAnsi" w:hAnsiTheme="minorHAnsi"/>
              </w:rPr>
              <w:t>t</w:t>
            </w:r>
            <w:r w:rsidRPr="00EE7B82">
              <w:rPr>
                <w:rFonts w:asciiTheme="minorHAnsi" w:hAnsiTheme="minorHAnsi"/>
              </w:rPr>
              <w:t xml:space="preserve">alk about climate and weather </w:t>
            </w:r>
            <w:r>
              <w:rPr>
                <w:rFonts w:asciiTheme="minorHAnsi" w:hAnsiTheme="minorHAnsi"/>
              </w:rPr>
              <w:t xml:space="preserve">in various vacation destinations. </w:t>
            </w:r>
          </w:p>
        </w:tc>
        <w:tc>
          <w:tcPr>
            <w:tcW w:w="3598" w:type="dxa"/>
            <w:gridSpan w:val="2"/>
          </w:tcPr>
          <w:p w14:paraId="6097C4C9" w14:textId="77777777" w:rsidR="0056162E" w:rsidRDefault="0056162E" w:rsidP="0056162E">
            <w:pPr>
              <w:jc w:val="both"/>
            </w:pPr>
            <w:r>
              <w:t>seasons, months</w:t>
            </w:r>
          </w:p>
          <w:p w14:paraId="39654789" w14:textId="77777777" w:rsidR="0056162E" w:rsidRDefault="0056162E" w:rsidP="0056162E">
            <w:pPr>
              <w:jc w:val="both"/>
            </w:pPr>
            <w:r>
              <w:t>Celcius - high, low temperatures</w:t>
            </w:r>
          </w:p>
          <w:p w14:paraId="3267B91F" w14:textId="4D481B27" w:rsidR="0056162E" w:rsidRDefault="0056162E" w:rsidP="0056162E">
            <w:pPr>
              <w:jc w:val="both"/>
            </w:pPr>
            <w:r>
              <w:t xml:space="preserve">Generally, it’s cold, hot, etc. </w:t>
            </w:r>
          </w:p>
        </w:tc>
        <w:tc>
          <w:tcPr>
            <w:tcW w:w="3599" w:type="dxa"/>
            <w:vMerge/>
          </w:tcPr>
          <w:p w14:paraId="50359EF8" w14:textId="77777777" w:rsidR="0056162E" w:rsidRDefault="0056162E" w:rsidP="0056162E"/>
        </w:tc>
      </w:tr>
      <w:tr w:rsidR="0056162E" w14:paraId="1C7BD5CA" w14:textId="77777777">
        <w:trPr>
          <w:trHeight w:val="260"/>
        </w:trPr>
        <w:tc>
          <w:tcPr>
            <w:tcW w:w="3598" w:type="dxa"/>
            <w:gridSpan w:val="2"/>
          </w:tcPr>
          <w:p w14:paraId="525D1575" w14:textId="0E19DAD1" w:rsidR="0056162E" w:rsidRDefault="009B5476" w:rsidP="00E41D50">
            <w:r>
              <w:rPr>
                <w:rFonts w:asciiTheme="minorHAnsi" w:hAnsiTheme="minorHAnsi"/>
              </w:rPr>
              <w:t xml:space="preserve">make, accept and refuse suggestions </w:t>
            </w:r>
            <w:r w:rsidRPr="00EE7B82">
              <w:rPr>
                <w:rFonts w:asciiTheme="minorHAnsi" w:hAnsiTheme="minorHAnsi"/>
              </w:rPr>
              <w:t>for a day of vacation</w:t>
            </w:r>
            <w:r>
              <w:rPr>
                <w:rFonts w:asciiTheme="minorHAnsi" w:hAnsiTheme="minorHAnsi"/>
              </w:rPr>
              <w:t>.</w:t>
            </w:r>
          </w:p>
        </w:tc>
        <w:tc>
          <w:tcPr>
            <w:tcW w:w="3598" w:type="dxa"/>
            <w:gridSpan w:val="2"/>
          </w:tcPr>
          <w:p w14:paraId="129FEB44" w14:textId="77777777" w:rsidR="0056162E" w:rsidRDefault="0056162E" w:rsidP="0056162E">
            <w:pPr>
              <w:jc w:val="both"/>
            </w:pPr>
            <w:r>
              <w:t xml:space="preserve">What do you want to do? </w:t>
            </w:r>
          </w:p>
          <w:p w14:paraId="2579BB7D" w14:textId="4A1A6707" w:rsidR="0056162E" w:rsidRDefault="0056162E" w:rsidP="0056162E">
            <w:pPr>
              <w:jc w:val="both"/>
            </w:pPr>
            <w:r>
              <w:t>day, time of day</w:t>
            </w:r>
          </w:p>
          <w:p w14:paraId="580D133A" w14:textId="2A609F30" w:rsidR="0056162E" w:rsidRDefault="0056162E" w:rsidP="0056162E">
            <w:pPr>
              <w:jc w:val="both"/>
            </w:pPr>
            <w:r>
              <w:t>if it rains….</w:t>
            </w:r>
          </w:p>
        </w:tc>
        <w:tc>
          <w:tcPr>
            <w:tcW w:w="3599" w:type="dxa"/>
            <w:vMerge/>
          </w:tcPr>
          <w:p w14:paraId="08A77D3A" w14:textId="77777777" w:rsidR="0056162E" w:rsidRDefault="0056162E" w:rsidP="0056162E"/>
        </w:tc>
      </w:tr>
      <w:tr w:rsidR="0056162E" w14:paraId="5AB503BA" w14:textId="77777777">
        <w:trPr>
          <w:trHeight w:val="260"/>
        </w:trPr>
        <w:tc>
          <w:tcPr>
            <w:tcW w:w="3598" w:type="dxa"/>
            <w:gridSpan w:val="2"/>
          </w:tcPr>
          <w:p w14:paraId="21B6FC96" w14:textId="15128194" w:rsidR="0056162E" w:rsidRDefault="0056162E" w:rsidP="0056162E">
            <w:r>
              <w:rPr>
                <w:rFonts w:asciiTheme="minorHAnsi" w:hAnsiTheme="minorHAnsi"/>
              </w:rPr>
              <w:t>t</w:t>
            </w:r>
            <w:r w:rsidRPr="00EE7B82">
              <w:rPr>
                <w:rFonts w:asciiTheme="minorHAnsi" w:hAnsiTheme="minorHAnsi"/>
              </w:rPr>
              <w:t xml:space="preserve">alk about what I </w:t>
            </w:r>
            <w:r>
              <w:rPr>
                <w:rFonts w:asciiTheme="minorHAnsi" w:hAnsiTheme="minorHAnsi"/>
              </w:rPr>
              <w:t xml:space="preserve">and others </w:t>
            </w:r>
            <w:r w:rsidRPr="00EE7B82">
              <w:rPr>
                <w:rFonts w:asciiTheme="minorHAnsi" w:hAnsiTheme="minorHAnsi"/>
              </w:rPr>
              <w:t xml:space="preserve">need to purchase for the trip and what </w:t>
            </w:r>
            <w:r>
              <w:rPr>
                <w:rFonts w:asciiTheme="minorHAnsi" w:hAnsiTheme="minorHAnsi"/>
              </w:rPr>
              <w:t xml:space="preserve">we </w:t>
            </w:r>
            <w:r w:rsidRPr="00EE7B82">
              <w:rPr>
                <w:rFonts w:asciiTheme="minorHAnsi" w:hAnsiTheme="minorHAnsi"/>
              </w:rPr>
              <w:t>need to pack.</w:t>
            </w:r>
          </w:p>
        </w:tc>
        <w:tc>
          <w:tcPr>
            <w:tcW w:w="3598" w:type="dxa"/>
            <w:gridSpan w:val="2"/>
          </w:tcPr>
          <w:p w14:paraId="57C7BA32" w14:textId="77777777" w:rsidR="0056162E" w:rsidRDefault="0056162E" w:rsidP="0056162E">
            <w:pPr>
              <w:jc w:val="both"/>
            </w:pPr>
            <w:r>
              <w:t>I need to take, to buy, to pack</w:t>
            </w:r>
          </w:p>
          <w:p w14:paraId="0404CF54" w14:textId="0ADCC4A6" w:rsidR="0056162E" w:rsidRDefault="0056162E" w:rsidP="0056162E">
            <w:pPr>
              <w:jc w:val="both"/>
            </w:pPr>
            <w:r>
              <w:t>indefinite articles</w:t>
            </w:r>
          </w:p>
        </w:tc>
        <w:tc>
          <w:tcPr>
            <w:tcW w:w="3599" w:type="dxa"/>
            <w:vMerge/>
          </w:tcPr>
          <w:p w14:paraId="479282E9" w14:textId="77777777" w:rsidR="0056162E" w:rsidRDefault="0056162E" w:rsidP="0056162E"/>
        </w:tc>
      </w:tr>
      <w:tr w:rsidR="0056162E" w14:paraId="28CB254B" w14:textId="77777777">
        <w:trPr>
          <w:trHeight w:val="260"/>
        </w:trPr>
        <w:tc>
          <w:tcPr>
            <w:tcW w:w="3598" w:type="dxa"/>
            <w:gridSpan w:val="2"/>
          </w:tcPr>
          <w:p w14:paraId="7DF9B9A1" w14:textId="1850BDAC" w:rsidR="0056162E" w:rsidRDefault="0056162E" w:rsidP="0056162E">
            <w:r w:rsidRPr="00BE38F9">
              <w:rPr>
                <w:rFonts w:asciiTheme="minorHAnsi" w:hAnsiTheme="minorHAnsi"/>
              </w:rPr>
              <w:t xml:space="preserve">Identify </w:t>
            </w:r>
            <w:r>
              <w:rPr>
                <w:rFonts w:asciiTheme="minorHAnsi" w:hAnsiTheme="minorHAnsi"/>
              </w:rPr>
              <w:t xml:space="preserve">a </w:t>
            </w:r>
            <w:r w:rsidRPr="00BE38F9">
              <w:rPr>
                <w:rFonts w:asciiTheme="minorHAnsi" w:hAnsiTheme="minorHAnsi"/>
              </w:rPr>
              <w:t xml:space="preserve">destination and explain where it is located </w:t>
            </w:r>
          </w:p>
        </w:tc>
        <w:tc>
          <w:tcPr>
            <w:tcW w:w="3598" w:type="dxa"/>
            <w:gridSpan w:val="2"/>
          </w:tcPr>
          <w:p w14:paraId="2412FAD7" w14:textId="77777777" w:rsidR="0056162E" w:rsidRDefault="0056162E" w:rsidP="0056162E">
            <w:pPr>
              <w:jc w:val="both"/>
            </w:pPr>
            <w:r>
              <w:t>(place) is in…</w:t>
            </w:r>
          </w:p>
          <w:p w14:paraId="7053534A" w14:textId="3159CC9B" w:rsidR="0056162E" w:rsidRDefault="0056162E" w:rsidP="0056162E">
            <w:pPr>
              <w:jc w:val="both"/>
            </w:pPr>
            <w:r>
              <w:t>to the north of, close to</w:t>
            </w:r>
          </w:p>
        </w:tc>
        <w:tc>
          <w:tcPr>
            <w:tcW w:w="3599" w:type="dxa"/>
            <w:vMerge/>
          </w:tcPr>
          <w:p w14:paraId="47AF3D30" w14:textId="77777777" w:rsidR="0056162E" w:rsidRDefault="0056162E" w:rsidP="0056162E"/>
        </w:tc>
      </w:tr>
      <w:tr w:rsidR="0056162E" w14:paraId="45FE479C" w14:textId="77777777" w:rsidTr="00E031CC">
        <w:trPr>
          <w:trHeight w:val="1790"/>
        </w:trPr>
        <w:tc>
          <w:tcPr>
            <w:tcW w:w="3598" w:type="dxa"/>
            <w:gridSpan w:val="2"/>
          </w:tcPr>
          <w:p w14:paraId="56FA4BDD" w14:textId="2893E39B" w:rsidR="0056162E" w:rsidRDefault="0056162E" w:rsidP="0056162E">
            <w:r>
              <w:rPr>
                <w:rFonts w:asciiTheme="minorHAnsi" w:eastAsia="Times New Roman" w:hAnsiTheme="minorHAnsi" w:cs="Times New Roman"/>
              </w:rPr>
              <w:t>s</w:t>
            </w:r>
            <w:r w:rsidRPr="00BE38F9">
              <w:rPr>
                <w:rFonts w:asciiTheme="minorHAnsi" w:eastAsia="Times New Roman" w:hAnsiTheme="minorHAnsi" w:cs="Times New Roman"/>
              </w:rPr>
              <w:t>hare vacation information about a specific location - cele</w:t>
            </w:r>
            <w:r>
              <w:rPr>
                <w:rFonts w:asciiTheme="minorHAnsi" w:eastAsia="Times New Roman" w:hAnsiTheme="minorHAnsi" w:cs="Times New Roman"/>
              </w:rPr>
              <w:t xml:space="preserve">bration, tourist attraction, </w:t>
            </w:r>
            <w:r w:rsidRPr="00BE38F9">
              <w:rPr>
                <w:rFonts w:asciiTheme="minorHAnsi" w:eastAsia="Times New Roman" w:hAnsiTheme="minorHAnsi" w:cs="Times New Roman"/>
              </w:rPr>
              <w:t>popular foo</w:t>
            </w:r>
            <w:r>
              <w:rPr>
                <w:rFonts w:asciiTheme="minorHAnsi" w:eastAsia="Times New Roman" w:hAnsiTheme="minorHAnsi" w:cs="Times New Roman"/>
              </w:rPr>
              <w:t xml:space="preserve">d, etc. </w:t>
            </w:r>
          </w:p>
        </w:tc>
        <w:tc>
          <w:tcPr>
            <w:tcW w:w="3598" w:type="dxa"/>
            <w:gridSpan w:val="2"/>
          </w:tcPr>
          <w:p w14:paraId="063901CD" w14:textId="77777777" w:rsidR="0056162E" w:rsidRPr="00BE38F9" w:rsidRDefault="0056162E" w:rsidP="0056162E">
            <w:pPr>
              <w:rPr>
                <w:rFonts w:asciiTheme="minorHAnsi" w:hAnsiTheme="minorHAnsi"/>
              </w:rPr>
            </w:pPr>
            <w:r w:rsidRPr="00BE38F9">
              <w:rPr>
                <w:rFonts w:asciiTheme="minorHAnsi" w:hAnsiTheme="minorHAnsi"/>
              </w:rPr>
              <w:t xml:space="preserve">What can you do there? </w:t>
            </w:r>
          </w:p>
          <w:p w14:paraId="5406BED5" w14:textId="77777777" w:rsidR="0056162E" w:rsidRPr="00BE38F9" w:rsidRDefault="0056162E" w:rsidP="0056162E">
            <w:pPr>
              <w:rPr>
                <w:rFonts w:asciiTheme="minorHAnsi" w:hAnsiTheme="minorHAnsi"/>
              </w:rPr>
            </w:pPr>
            <w:r w:rsidRPr="00BE38F9">
              <w:rPr>
                <w:rFonts w:asciiTheme="minorHAnsi" w:hAnsiTheme="minorHAnsi"/>
              </w:rPr>
              <w:t>High frequency verbs associated with tourism</w:t>
            </w:r>
          </w:p>
          <w:p w14:paraId="21D3D569" w14:textId="77777777" w:rsidR="0056162E" w:rsidRPr="00BE38F9" w:rsidRDefault="0056162E" w:rsidP="0056162E">
            <w:pPr>
              <w:rPr>
                <w:rFonts w:asciiTheme="minorHAnsi" w:hAnsiTheme="minorHAnsi"/>
              </w:rPr>
            </w:pPr>
            <w:r w:rsidRPr="00BE38F9">
              <w:rPr>
                <w:rFonts w:asciiTheme="minorHAnsi" w:hAnsiTheme="minorHAnsi"/>
              </w:rPr>
              <w:t>You should visit….</w:t>
            </w:r>
          </w:p>
          <w:p w14:paraId="56AEE36D" w14:textId="77777777" w:rsidR="0056162E" w:rsidRPr="00BE38F9" w:rsidRDefault="0056162E" w:rsidP="0056162E">
            <w:pPr>
              <w:rPr>
                <w:rFonts w:asciiTheme="minorHAnsi" w:hAnsiTheme="minorHAnsi"/>
              </w:rPr>
            </w:pPr>
            <w:r w:rsidRPr="00BE38F9">
              <w:rPr>
                <w:rFonts w:asciiTheme="minorHAnsi" w:hAnsiTheme="minorHAnsi"/>
              </w:rPr>
              <w:t>You have to..</w:t>
            </w:r>
          </w:p>
          <w:p w14:paraId="5B3D3972" w14:textId="0E57B4FA" w:rsidR="0056162E" w:rsidRDefault="0056162E" w:rsidP="0056162E">
            <w:pPr>
              <w:jc w:val="both"/>
            </w:pPr>
            <w:r w:rsidRPr="00BE38F9">
              <w:rPr>
                <w:rFonts w:asciiTheme="minorHAnsi" w:hAnsiTheme="minorHAnsi"/>
              </w:rPr>
              <w:t>Try to attend the…</w:t>
            </w:r>
          </w:p>
        </w:tc>
        <w:tc>
          <w:tcPr>
            <w:tcW w:w="3599" w:type="dxa"/>
            <w:vMerge/>
          </w:tcPr>
          <w:p w14:paraId="56D1B449" w14:textId="77777777" w:rsidR="0056162E" w:rsidRDefault="0056162E" w:rsidP="0056162E"/>
        </w:tc>
      </w:tr>
      <w:tr w:rsidR="0056162E" w14:paraId="71D0F5B7" w14:textId="77777777">
        <w:trPr>
          <w:trHeight w:val="420"/>
        </w:trPr>
        <w:tc>
          <w:tcPr>
            <w:tcW w:w="10795" w:type="dxa"/>
            <w:gridSpan w:val="5"/>
            <w:shd w:val="clear" w:color="auto" w:fill="F2F2F2"/>
            <w:vAlign w:val="center"/>
          </w:tcPr>
          <w:p w14:paraId="42A2923D" w14:textId="5614F7AA" w:rsidR="0056162E" w:rsidRDefault="00B17B85" w:rsidP="001F144C">
            <w:pPr>
              <w:contextualSpacing w:val="0"/>
              <w:jc w:val="center"/>
            </w:pPr>
            <w:r>
              <w:rPr>
                <w:b/>
              </w:rPr>
              <w:t xml:space="preserve">Resources </w:t>
            </w:r>
          </w:p>
        </w:tc>
      </w:tr>
      <w:tr w:rsidR="0056162E" w14:paraId="3E0A615A" w14:textId="77777777" w:rsidTr="0070060C">
        <w:trPr>
          <w:trHeight w:val="432"/>
        </w:trPr>
        <w:tc>
          <w:tcPr>
            <w:tcW w:w="2335" w:type="dxa"/>
            <w:shd w:val="clear" w:color="auto" w:fill="F2F2F2"/>
            <w:vAlign w:val="center"/>
          </w:tcPr>
          <w:p w14:paraId="31764451" w14:textId="77777777" w:rsidR="0056162E" w:rsidRDefault="0056162E" w:rsidP="0056162E">
            <w:pPr>
              <w:contextualSpacing w:val="0"/>
            </w:pPr>
            <w:r>
              <w:rPr>
                <w:b/>
              </w:rPr>
              <w:t>French</w:t>
            </w:r>
          </w:p>
        </w:tc>
        <w:tc>
          <w:tcPr>
            <w:tcW w:w="8460" w:type="dxa"/>
            <w:gridSpan w:val="4"/>
            <w:vAlign w:val="center"/>
          </w:tcPr>
          <w:p w14:paraId="78EC99E3" w14:textId="77777777" w:rsidR="0056162E" w:rsidRDefault="00C83F79" w:rsidP="0056162E">
            <w:pPr>
              <w:contextualSpacing w:val="0"/>
              <w:rPr>
                <w:rStyle w:val="Hyperlink"/>
              </w:rPr>
            </w:pPr>
            <w:hyperlink r:id="rId5" w:history="1">
              <w:r w:rsidR="0056162E" w:rsidRPr="0070060C">
                <w:rPr>
                  <w:rStyle w:val="Hyperlink"/>
                </w:rPr>
                <w:t>Le tourisme international chiffres 2013</w:t>
              </w:r>
            </w:hyperlink>
          </w:p>
          <w:p w14:paraId="0883A981" w14:textId="456318F9" w:rsidR="006F1753" w:rsidRDefault="00C83F79" w:rsidP="0056162E">
            <w:pPr>
              <w:contextualSpacing w:val="0"/>
            </w:pPr>
            <w:hyperlink r:id="rId6" w:history="1">
              <w:r w:rsidR="006F1753" w:rsidRPr="006F1753">
                <w:rPr>
                  <w:rStyle w:val="Hyperlink"/>
                </w:rPr>
                <w:t>Ma Vie au Soleil</w:t>
              </w:r>
            </w:hyperlink>
            <w:r w:rsidR="006F1753">
              <w:t xml:space="preserve"> - could be used by other languages without sound</w:t>
            </w:r>
          </w:p>
        </w:tc>
      </w:tr>
      <w:tr w:rsidR="0056162E" w14:paraId="54D035DB" w14:textId="77777777" w:rsidTr="0070060C">
        <w:trPr>
          <w:trHeight w:val="432"/>
        </w:trPr>
        <w:tc>
          <w:tcPr>
            <w:tcW w:w="2335" w:type="dxa"/>
            <w:shd w:val="clear" w:color="auto" w:fill="F2F2F2"/>
            <w:vAlign w:val="center"/>
          </w:tcPr>
          <w:p w14:paraId="2F4588F9" w14:textId="77777777" w:rsidR="0056162E" w:rsidRDefault="0056162E" w:rsidP="0056162E">
            <w:pPr>
              <w:contextualSpacing w:val="0"/>
            </w:pPr>
            <w:r>
              <w:rPr>
                <w:b/>
              </w:rPr>
              <w:t>German</w:t>
            </w:r>
          </w:p>
        </w:tc>
        <w:tc>
          <w:tcPr>
            <w:tcW w:w="8460" w:type="dxa"/>
            <w:gridSpan w:val="4"/>
            <w:vAlign w:val="center"/>
          </w:tcPr>
          <w:p w14:paraId="19A472AE" w14:textId="22CF9AF0" w:rsidR="0056162E" w:rsidRDefault="00C83F79" w:rsidP="0056162E">
            <w:pPr>
              <w:contextualSpacing w:val="0"/>
            </w:pPr>
            <w:hyperlink r:id="rId7" w:history="1">
              <w:r w:rsidR="0082577A" w:rsidRPr="0082577A">
                <w:rPr>
                  <w:rStyle w:val="Hyperlink"/>
                </w:rPr>
                <w:t>Infographic - The Perfect Vacation</w:t>
              </w:r>
            </w:hyperlink>
            <w:r w:rsidR="0082577A">
              <w:t xml:space="preserve"> - Source for additional personal vocabulary</w:t>
            </w:r>
          </w:p>
        </w:tc>
      </w:tr>
      <w:tr w:rsidR="0056162E" w14:paraId="2A7CB76B" w14:textId="77777777" w:rsidTr="0070060C">
        <w:trPr>
          <w:trHeight w:val="432"/>
        </w:trPr>
        <w:tc>
          <w:tcPr>
            <w:tcW w:w="2335" w:type="dxa"/>
            <w:shd w:val="clear" w:color="auto" w:fill="F2F2F2"/>
            <w:vAlign w:val="center"/>
          </w:tcPr>
          <w:p w14:paraId="51441789" w14:textId="77777777" w:rsidR="0056162E" w:rsidRDefault="0056162E" w:rsidP="0056162E">
            <w:pPr>
              <w:contextualSpacing w:val="0"/>
            </w:pPr>
            <w:r>
              <w:rPr>
                <w:b/>
              </w:rPr>
              <w:t>Spanish</w:t>
            </w:r>
          </w:p>
        </w:tc>
        <w:tc>
          <w:tcPr>
            <w:tcW w:w="8460" w:type="dxa"/>
            <w:gridSpan w:val="4"/>
            <w:vAlign w:val="center"/>
          </w:tcPr>
          <w:p w14:paraId="3C47D32A" w14:textId="0F8F19A5" w:rsidR="0082577A" w:rsidRDefault="00C83F79" w:rsidP="0056162E">
            <w:pPr>
              <w:contextualSpacing w:val="0"/>
            </w:pPr>
            <w:hyperlink r:id="rId8" w:history="1">
              <w:r w:rsidR="0056162E" w:rsidRPr="0070060C">
                <w:rPr>
                  <w:rStyle w:val="Hyperlink"/>
                </w:rPr>
                <w:t>Promoción turística República Dominicana</w:t>
              </w:r>
            </w:hyperlink>
            <w:r w:rsidR="0056162E">
              <w:t xml:space="preserve"> - Images and music, no spoken words</w:t>
            </w:r>
            <w:bookmarkStart w:id="0" w:name="_GoBack"/>
            <w:bookmarkEnd w:id="0"/>
          </w:p>
        </w:tc>
      </w:tr>
      <w:tr w:rsidR="0056162E" w14:paraId="343C17AE" w14:textId="77777777">
        <w:trPr>
          <w:trHeight w:val="400"/>
        </w:trPr>
        <w:tc>
          <w:tcPr>
            <w:tcW w:w="10795" w:type="dxa"/>
            <w:gridSpan w:val="5"/>
            <w:shd w:val="clear" w:color="auto" w:fill="D9D9D9"/>
            <w:vAlign w:val="center"/>
          </w:tcPr>
          <w:p w14:paraId="0D955074" w14:textId="77777777" w:rsidR="0056162E" w:rsidRDefault="0056162E" w:rsidP="0056162E">
            <w:pPr>
              <w:contextualSpacing w:val="0"/>
              <w:jc w:val="center"/>
            </w:pPr>
            <w:r>
              <w:rPr>
                <w:b/>
              </w:rPr>
              <w:t>Stage 3: Learning Plan</w:t>
            </w:r>
          </w:p>
        </w:tc>
      </w:tr>
      <w:tr w:rsidR="0056162E" w14:paraId="5C8521F9" w14:textId="77777777" w:rsidTr="0009450D">
        <w:trPr>
          <w:trHeight w:val="404"/>
        </w:trPr>
        <w:tc>
          <w:tcPr>
            <w:tcW w:w="2335" w:type="dxa"/>
            <w:shd w:val="clear" w:color="auto" w:fill="F2F2F2"/>
            <w:vAlign w:val="center"/>
          </w:tcPr>
          <w:p w14:paraId="00654821" w14:textId="77777777" w:rsidR="0056162E" w:rsidRDefault="0056162E" w:rsidP="0056162E">
            <w:pPr>
              <w:contextualSpacing w:val="0"/>
            </w:pPr>
            <w:r>
              <w:rPr>
                <w:b/>
              </w:rPr>
              <w:t>Mode</w:t>
            </w:r>
          </w:p>
        </w:tc>
        <w:tc>
          <w:tcPr>
            <w:tcW w:w="8460" w:type="dxa"/>
            <w:gridSpan w:val="4"/>
            <w:shd w:val="clear" w:color="auto" w:fill="F2F2F2"/>
            <w:vAlign w:val="center"/>
          </w:tcPr>
          <w:p w14:paraId="488CCC44" w14:textId="77777777" w:rsidR="0056162E" w:rsidRDefault="0056162E" w:rsidP="0056162E">
            <w:pPr>
              <w:contextualSpacing w:val="0"/>
            </w:pPr>
            <w:r>
              <w:rPr>
                <w:b/>
              </w:rPr>
              <w:t>Learning Experiences/Formative Assessments</w:t>
            </w:r>
          </w:p>
        </w:tc>
      </w:tr>
      <w:tr w:rsidR="0056162E" w14:paraId="5F14E2F4" w14:textId="77777777">
        <w:trPr>
          <w:trHeight w:val="380"/>
        </w:trPr>
        <w:tc>
          <w:tcPr>
            <w:tcW w:w="2335" w:type="dxa"/>
            <w:vAlign w:val="center"/>
          </w:tcPr>
          <w:p w14:paraId="7A752A71" w14:textId="29634DB8" w:rsidR="0056162E" w:rsidRDefault="0056162E" w:rsidP="0056162E">
            <w:pPr>
              <w:contextualSpacing w:val="0"/>
            </w:pPr>
            <w:r>
              <w:t xml:space="preserve">Interpersonal </w:t>
            </w:r>
          </w:p>
        </w:tc>
        <w:tc>
          <w:tcPr>
            <w:tcW w:w="8460" w:type="dxa"/>
            <w:gridSpan w:val="4"/>
            <w:vAlign w:val="center"/>
          </w:tcPr>
          <w:p w14:paraId="7BEA1AD9" w14:textId="0DAB4BDF" w:rsidR="0056162E" w:rsidRDefault="0056162E" w:rsidP="0056162E">
            <w:r>
              <w:t>Gather images of vacation destinations from around the world. Individual students might be asked to submit one picture from their country. Make suggestions on places to go and activities to do using global citizen lens — “</w:t>
            </w:r>
            <w:r w:rsidRPr="00683350">
              <w:rPr>
                <w:i/>
              </w:rPr>
              <w:t>My global citizen is from San Juan, PR and I’m talking to someone from Madrid, Spain who says: “I like beaches.” I respond: “Oh, you should go to Isabela, Puerto Rico because there are beautiful beaches and it’s sunny.”</w:t>
            </w:r>
          </w:p>
        </w:tc>
      </w:tr>
      <w:tr w:rsidR="0056162E" w14:paraId="15628A54" w14:textId="77777777">
        <w:trPr>
          <w:trHeight w:val="380"/>
        </w:trPr>
        <w:tc>
          <w:tcPr>
            <w:tcW w:w="2335" w:type="dxa"/>
            <w:vAlign w:val="center"/>
          </w:tcPr>
          <w:p w14:paraId="036444B8" w14:textId="38ACEB09" w:rsidR="0056162E" w:rsidRDefault="0056162E" w:rsidP="0056162E">
            <w:pPr>
              <w:contextualSpacing w:val="0"/>
            </w:pPr>
            <w:r>
              <w:t>Interpretive</w:t>
            </w:r>
          </w:p>
          <w:p w14:paraId="3F5388AD" w14:textId="5CC187D8" w:rsidR="0056162E" w:rsidRDefault="0056162E" w:rsidP="0056162E">
            <w:pPr>
              <w:contextualSpacing w:val="0"/>
            </w:pPr>
            <w:r>
              <w:t>Presentational</w:t>
            </w:r>
          </w:p>
        </w:tc>
        <w:tc>
          <w:tcPr>
            <w:tcW w:w="8460" w:type="dxa"/>
            <w:gridSpan w:val="4"/>
            <w:vAlign w:val="center"/>
          </w:tcPr>
          <w:p w14:paraId="02AF2D1E" w14:textId="391080EF" w:rsidR="0056162E" w:rsidRPr="0087282F" w:rsidRDefault="0056162E" w:rsidP="0056162E">
            <w:pPr>
              <w:widowControl w:val="0"/>
              <w:rPr>
                <w:rFonts w:asciiTheme="minorHAnsi" w:hAnsiTheme="minorHAnsi"/>
              </w:rPr>
            </w:pPr>
            <w:r w:rsidRPr="0087282F">
              <w:rPr>
                <w:rFonts w:asciiTheme="minorHAnsi" w:hAnsiTheme="minorHAnsi"/>
              </w:rPr>
              <w:t xml:space="preserve">Read trip advisor type posts on St. Louis </w:t>
            </w:r>
            <w:r>
              <w:rPr>
                <w:rFonts w:asciiTheme="minorHAnsi" w:hAnsiTheme="minorHAnsi"/>
              </w:rPr>
              <w:t xml:space="preserve">and </w:t>
            </w:r>
            <w:r w:rsidRPr="0087282F">
              <w:rPr>
                <w:rFonts w:asciiTheme="minorHAnsi" w:hAnsiTheme="minorHAnsi"/>
              </w:rPr>
              <w:t xml:space="preserve">match descriptions to images. </w:t>
            </w:r>
            <w:r>
              <w:rPr>
                <w:rFonts w:asciiTheme="minorHAnsi" w:hAnsiTheme="minorHAnsi"/>
              </w:rPr>
              <w:t xml:space="preserve">Reference a comment made in the description and say if you agree or not giving a simple reason. </w:t>
            </w:r>
          </w:p>
        </w:tc>
      </w:tr>
      <w:tr w:rsidR="0056162E" w14:paraId="736309EF" w14:textId="77777777">
        <w:trPr>
          <w:trHeight w:val="380"/>
        </w:trPr>
        <w:tc>
          <w:tcPr>
            <w:tcW w:w="2335" w:type="dxa"/>
            <w:vAlign w:val="center"/>
          </w:tcPr>
          <w:p w14:paraId="0061755D" w14:textId="04253D75" w:rsidR="0056162E" w:rsidRDefault="0056162E" w:rsidP="0056162E">
            <w:pPr>
              <w:contextualSpacing w:val="0"/>
            </w:pPr>
            <w:r>
              <w:t>Interpersonal</w:t>
            </w:r>
          </w:p>
        </w:tc>
        <w:tc>
          <w:tcPr>
            <w:tcW w:w="8460" w:type="dxa"/>
            <w:gridSpan w:val="4"/>
            <w:vAlign w:val="center"/>
          </w:tcPr>
          <w:p w14:paraId="35E027C9" w14:textId="2567CB29" w:rsidR="0056162E" w:rsidRDefault="0056162E" w:rsidP="0056162E">
            <w:pPr>
              <w:contextualSpacing w:val="0"/>
            </w:pPr>
            <w:r>
              <w:t xml:space="preserve">Select 2 contrasting vacation images/postcards. Allow students to generate as much language about each image as possible. Generate questions that they might ask about the images. Then, have students pair pretending that they went to one place or another. They ask and answer questions to discuss the details of what happened (past time frame). They change partners and images and do it again. This activity can be repeated throughout the unit using different images. </w:t>
            </w:r>
          </w:p>
        </w:tc>
      </w:tr>
      <w:tr w:rsidR="0056162E" w14:paraId="291FD3C0" w14:textId="77777777">
        <w:trPr>
          <w:trHeight w:val="380"/>
        </w:trPr>
        <w:tc>
          <w:tcPr>
            <w:tcW w:w="2335" w:type="dxa"/>
            <w:vAlign w:val="center"/>
          </w:tcPr>
          <w:p w14:paraId="3980FBBA" w14:textId="6C055A06" w:rsidR="0056162E" w:rsidRDefault="0056162E" w:rsidP="0056162E">
            <w:pPr>
              <w:contextualSpacing w:val="0"/>
            </w:pPr>
            <w:r>
              <w:t xml:space="preserve">Presentational </w:t>
            </w:r>
          </w:p>
        </w:tc>
        <w:tc>
          <w:tcPr>
            <w:tcW w:w="8460" w:type="dxa"/>
            <w:gridSpan w:val="4"/>
            <w:vAlign w:val="center"/>
          </w:tcPr>
          <w:p w14:paraId="2445E99C" w14:textId="592C2DE8" w:rsidR="0056162E" w:rsidRDefault="0056162E" w:rsidP="0056162E">
            <w:pPr>
              <w:contextualSpacing w:val="0"/>
            </w:pPr>
            <w:r>
              <w:t xml:space="preserve">Write a blog post in which you make suggestions to tourists coming to your city. In your blog post, include where they should go, what they should do there </w:t>
            </w:r>
            <w:r>
              <w:lastRenderedPageBreak/>
              <w:t>(depending on weather conditions).  Be sure to recommend a mode of transportation for how to get to your city, and how to get around while they’re there.</w:t>
            </w:r>
          </w:p>
        </w:tc>
      </w:tr>
      <w:tr w:rsidR="0056162E" w14:paraId="6196C153" w14:textId="77777777">
        <w:trPr>
          <w:trHeight w:val="380"/>
        </w:trPr>
        <w:tc>
          <w:tcPr>
            <w:tcW w:w="2335" w:type="dxa"/>
            <w:vAlign w:val="center"/>
          </w:tcPr>
          <w:p w14:paraId="450B2A91" w14:textId="73890169" w:rsidR="0056162E" w:rsidRDefault="0056162E" w:rsidP="0056162E">
            <w:pPr>
              <w:contextualSpacing w:val="0"/>
            </w:pPr>
            <w:r>
              <w:lastRenderedPageBreak/>
              <w:t xml:space="preserve">Interpretive </w:t>
            </w:r>
          </w:p>
        </w:tc>
        <w:tc>
          <w:tcPr>
            <w:tcW w:w="8460" w:type="dxa"/>
            <w:gridSpan w:val="4"/>
            <w:vAlign w:val="center"/>
          </w:tcPr>
          <w:p w14:paraId="586CD0E5" w14:textId="16AB4C66" w:rsidR="0056162E" w:rsidRDefault="0056162E" w:rsidP="00666693">
            <w:pPr>
              <w:contextualSpacing w:val="0"/>
            </w:pPr>
            <w:r>
              <w:t>Use various city maps from the target cultures. Give directions to a specific place and have students identify where they arrive.</w:t>
            </w:r>
          </w:p>
        </w:tc>
      </w:tr>
      <w:tr w:rsidR="0056162E" w14:paraId="1CDF73DE" w14:textId="77777777">
        <w:trPr>
          <w:trHeight w:val="380"/>
        </w:trPr>
        <w:tc>
          <w:tcPr>
            <w:tcW w:w="2335" w:type="dxa"/>
            <w:vAlign w:val="center"/>
          </w:tcPr>
          <w:p w14:paraId="6F8368B6" w14:textId="2C04D9D6" w:rsidR="0056162E" w:rsidRDefault="00666693" w:rsidP="0056162E">
            <w:pPr>
              <w:contextualSpacing w:val="0"/>
            </w:pPr>
            <w:r>
              <w:t xml:space="preserve">Presentational </w:t>
            </w:r>
          </w:p>
        </w:tc>
        <w:tc>
          <w:tcPr>
            <w:tcW w:w="8460" w:type="dxa"/>
            <w:gridSpan w:val="4"/>
            <w:vAlign w:val="center"/>
          </w:tcPr>
          <w:p w14:paraId="1F550CF9" w14:textId="1CD5E8C1" w:rsidR="0056162E" w:rsidRDefault="00666693" w:rsidP="00666693">
            <w:pPr>
              <w:widowControl w:val="0"/>
              <w:autoSpaceDE w:val="0"/>
              <w:autoSpaceDN w:val="0"/>
              <w:adjustRightInd w:val="0"/>
            </w:pPr>
            <w:r w:rsidRPr="00666693">
              <w:rPr>
                <w:rFonts w:cs="Times New Roman"/>
                <w:color w:val="000000" w:themeColor="text1"/>
              </w:rPr>
              <w:t xml:space="preserve">Create a campaign to market your city/region to those who speak the target language. Post to class blog or wiki. </w:t>
            </w:r>
          </w:p>
        </w:tc>
      </w:tr>
      <w:tr w:rsidR="0056162E" w14:paraId="1CC52935" w14:textId="77777777">
        <w:trPr>
          <w:trHeight w:val="380"/>
        </w:trPr>
        <w:tc>
          <w:tcPr>
            <w:tcW w:w="2335" w:type="dxa"/>
            <w:vAlign w:val="center"/>
          </w:tcPr>
          <w:p w14:paraId="436CC318" w14:textId="77777777" w:rsidR="0056162E" w:rsidRDefault="0056162E" w:rsidP="0056162E">
            <w:pPr>
              <w:contextualSpacing w:val="0"/>
            </w:pPr>
          </w:p>
        </w:tc>
        <w:tc>
          <w:tcPr>
            <w:tcW w:w="8460" w:type="dxa"/>
            <w:gridSpan w:val="4"/>
            <w:vAlign w:val="center"/>
          </w:tcPr>
          <w:p w14:paraId="3E855971" w14:textId="77777777" w:rsidR="0056162E" w:rsidRDefault="0056162E" w:rsidP="0056162E">
            <w:pPr>
              <w:contextualSpacing w:val="0"/>
            </w:pPr>
          </w:p>
        </w:tc>
      </w:tr>
      <w:tr w:rsidR="0056162E" w14:paraId="2A503FAC" w14:textId="77777777">
        <w:trPr>
          <w:trHeight w:val="380"/>
        </w:trPr>
        <w:tc>
          <w:tcPr>
            <w:tcW w:w="2335" w:type="dxa"/>
            <w:vAlign w:val="center"/>
          </w:tcPr>
          <w:p w14:paraId="52CA91F9" w14:textId="77777777" w:rsidR="0056162E" w:rsidRDefault="0056162E" w:rsidP="0056162E">
            <w:pPr>
              <w:contextualSpacing w:val="0"/>
            </w:pPr>
          </w:p>
        </w:tc>
        <w:tc>
          <w:tcPr>
            <w:tcW w:w="8460" w:type="dxa"/>
            <w:gridSpan w:val="4"/>
            <w:vAlign w:val="center"/>
          </w:tcPr>
          <w:p w14:paraId="404ECE61" w14:textId="77777777" w:rsidR="0056162E" w:rsidRDefault="0056162E" w:rsidP="0056162E">
            <w:pPr>
              <w:contextualSpacing w:val="0"/>
            </w:pPr>
          </w:p>
        </w:tc>
      </w:tr>
    </w:tbl>
    <w:p w14:paraId="63A77A8E" w14:textId="77777777" w:rsidR="000667E8" w:rsidRDefault="000667E8"/>
    <w:p w14:paraId="2B1587F5" w14:textId="77777777" w:rsidR="000667E8" w:rsidRDefault="000667E8"/>
    <w:sectPr w:rsidR="000667E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C6B25"/>
    <w:multiLevelType w:val="hybridMultilevel"/>
    <w:tmpl w:val="7B840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8531AF"/>
    <w:multiLevelType w:val="hybridMultilevel"/>
    <w:tmpl w:val="8E98E8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9059D0"/>
    <w:multiLevelType w:val="hybridMultilevel"/>
    <w:tmpl w:val="7A78A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601DCF"/>
    <w:multiLevelType w:val="multilevel"/>
    <w:tmpl w:val="64C69D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0B40C22"/>
    <w:multiLevelType w:val="multilevel"/>
    <w:tmpl w:val="2EFAB7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B7A3169"/>
    <w:multiLevelType w:val="multilevel"/>
    <w:tmpl w:val="ABE020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E6902DF"/>
    <w:multiLevelType w:val="hybridMultilevel"/>
    <w:tmpl w:val="A9D87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B656BA"/>
    <w:multiLevelType w:val="hybridMultilevel"/>
    <w:tmpl w:val="BF52674E"/>
    <w:lvl w:ilvl="0" w:tplc="83C20B28">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9F175A0"/>
    <w:multiLevelType w:val="multilevel"/>
    <w:tmpl w:val="826E4DE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num w:numId="1">
    <w:abstractNumId w:val="5"/>
  </w:num>
  <w:num w:numId="2">
    <w:abstractNumId w:val="3"/>
  </w:num>
  <w:num w:numId="3">
    <w:abstractNumId w:val="8"/>
  </w:num>
  <w:num w:numId="4">
    <w:abstractNumId w:val="6"/>
  </w:num>
  <w:num w:numId="5">
    <w:abstractNumId w:val="4"/>
  </w:num>
  <w:num w:numId="6">
    <w:abstractNumId w:val="1"/>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20"/>
  <w:characterSpacingControl w:val="doNotCompress"/>
  <w:compat>
    <w:compatSetting w:name="compatibilityMode" w:uri="http://schemas.microsoft.com/office/word" w:val="14"/>
  </w:compat>
  <w:rsids>
    <w:rsidRoot w:val="000667E8"/>
    <w:rsid w:val="000667E8"/>
    <w:rsid w:val="000733A6"/>
    <w:rsid w:val="00081430"/>
    <w:rsid w:val="0009450D"/>
    <w:rsid w:val="00095AC2"/>
    <w:rsid w:val="000F3540"/>
    <w:rsid w:val="00100733"/>
    <w:rsid w:val="001A06C0"/>
    <w:rsid w:val="001C0902"/>
    <w:rsid w:val="001F144C"/>
    <w:rsid w:val="002878C0"/>
    <w:rsid w:val="00375F99"/>
    <w:rsid w:val="00376B5C"/>
    <w:rsid w:val="003C5CDB"/>
    <w:rsid w:val="003C6BB3"/>
    <w:rsid w:val="003D4508"/>
    <w:rsid w:val="003E4517"/>
    <w:rsid w:val="003E4BB5"/>
    <w:rsid w:val="00437C0A"/>
    <w:rsid w:val="00476F60"/>
    <w:rsid w:val="004B5CD4"/>
    <w:rsid w:val="004D5165"/>
    <w:rsid w:val="0050542D"/>
    <w:rsid w:val="0056162E"/>
    <w:rsid w:val="00566779"/>
    <w:rsid w:val="00590C7B"/>
    <w:rsid w:val="00591DEC"/>
    <w:rsid w:val="005E173C"/>
    <w:rsid w:val="00602902"/>
    <w:rsid w:val="00666693"/>
    <w:rsid w:val="00683350"/>
    <w:rsid w:val="006A0C28"/>
    <w:rsid w:val="006A588E"/>
    <w:rsid w:val="006D7099"/>
    <w:rsid w:val="006F1753"/>
    <w:rsid w:val="0070060C"/>
    <w:rsid w:val="00790DFC"/>
    <w:rsid w:val="007B3689"/>
    <w:rsid w:val="0082577A"/>
    <w:rsid w:val="00844B1E"/>
    <w:rsid w:val="00847CDB"/>
    <w:rsid w:val="0087282F"/>
    <w:rsid w:val="008A3E21"/>
    <w:rsid w:val="008E448B"/>
    <w:rsid w:val="009216E0"/>
    <w:rsid w:val="009B5476"/>
    <w:rsid w:val="009D243A"/>
    <w:rsid w:val="00A14F48"/>
    <w:rsid w:val="00A879EB"/>
    <w:rsid w:val="00AD5EF5"/>
    <w:rsid w:val="00B17B85"/>
    <w:rsid w:val="00B36343"/>
    <w:rsid w:val="00BC6237"/>
    <w:rsid w:val="00C012E7"/>
    <w:rsid w:val="00C20C01"/>
    <w:rsid w:val="00C3777F"/>
    <w:rsid w:val="00C552B4"/>
    <w:rsid w:val="00C83F79"/>
    <w:rsid w:val="00C93010"/>
    <w:rsid w:val="00CB61D6"/>
    <w:rsid w:val="00CD76B7"/>
    <w:rsid w:val="00D009FB"/>
    <w:rsid w:val="00D104E0"/>
    <w:rsid w:val="00D217C2"/>
    <w:rsid w:val="00D273B9"/>
    <w:rsid w:val="00D72316"/>
    <w:rsid w:val="00DD57C4"/>
    <w:rsid w:val="00E031CC"/>
    <w:rsid w:val="00E3655E"/>
    <w:rsid w:val="00E41D50"/>
    <w:rsid w:val="00ED3D8F"/>
    <w:rsid w:val="00EF3FF2"/>
    <w:rsid w:val="00F017DD"/>
    <w:rsid w:val="00F35A8A"/>
    <w:rsid w:val="00F56F8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3FC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CB61D6"/>
    <w:rPr>
      <w:sz w:val="18"/>
      <w:szCs w:val="18"/>
    </w:rPr>
  </w:style>
  <w:style w:type="paragraph" w:styleId="CommentText">
    <w:name w:val="annotation text"/>
    <w:basedOn w:val="Normal"/>
    <w:link w:val="CommentTextChar"/>
    <w:uiPriority w:val="99"/>
    <w:semiHidden/>
    <w:unhideWhenUsed/>
    <w:rsid w:val="00CB61D6"/>
  </w:style>
  <w:style w:type="character" w:customStyle="1" w:styleId="CommentTextChar">
    <w:name w:val="Comment Text Char"/>
    <w:basedOn w:val="DefaultParagraphFont"/>
    <w:link w:val="CommentText"/>
    <w:uiPriority w:val="99"/>
    <w:semiHidden/>
    <w:rsid w:val="00CB61D6"/>
  </w:style>
  <w:style w:type="paragraph" w:styleId="CommentSubject">
    <w:name w:val="annotation subject"/>
    <w:basedOn w:val="CommentText"/>
    <w:next w:val="CommentText"/>
    <w:link w:val="CommentSubjectChar"/>
    <w:uiPriority w:val="99"/>
    <w:semiHidden/>
    <w:unhideWhenUsed/>
    <w:rsid w:val="00CB61D6"/>
    <w:rPr>
      <w:b/>
      <w:bCs/>
      <w:sz w:val="20"/>
      <w:szCs w:val="20"/>
    </w:rPr>
  </w:style>
  <w:style w:type="character" w:customStyle="1" w:styleId="CommentSubjectChar">
    <w:name w:val="Comment Subject Char"/>
    <w:basedOn w:val="CommentTextChar"/>
    <w:link w:val="CommentSubject"/>
    <w:uiPriority w:val="99"/>
    <w:semiHidden/>
    <w:rsid w:val="00CB61D6"/>
    <w:rPr>
      <w:b/>
      <w:bCs/>
      <w:sz w:val="20"/>
      <w:szCs w:val="20"/>
    </w:rPr>
  </w:style>
  <w:style w:type="paragraph" w:styleId="BalloonText">
    <w:name w:val="Balloon Text"/>
    <w:basedOn w:val="Normal"/>
    <w:link w:val="BalloonTextChar"/>
    <w:uiPriority w:val="99"/>
    <w:semiHidden/>
    <w:unhideWhenUsed/>
    <w:rsid w:val="00CB61D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B61D6"/>
    <w:rPr>
      <w:rFonts w:ascii="Times New Roman" w:hAnsi="Times New Roman" w:cs="Times New Roman"/>
      <w:sz w:val="18"/>
      <w:szCs w:val="18"/>
    </w:rPr>
  </w:style>
  <w:style w:type="paragraph" w:styleId="ListParagraph">
    <w:name w:val="List Paragraph"/>
    <w:basedOn w:val="Normal"/>
    <w:uiPriority w:val="34"/>
    <w:qFormat/>
    <w:rsid w:val="00E3655E"/>
    <w:pPr>
      <w:spacing w:line="276" w:lineRule="auto"/>
      <w:ind w:left="720"/>
      <w:contextualSpacing/>
    </w:pPr>
    <w:rPr>
      <w:rFonts w:ascii="Arial" w:eastAsia="Arial" w:hAnsi="Arial" w:cs="Arial"/>
      <w:sz w:val="22"/>
      <w:szCs w:val="22"/>
    </w:rPr>
  </w:style>
  <w:style w:type="character" w:styleId="Hyperlink">
    <w:name w:val="Hyperlink"/>
    <w:basedOn w:val="DefaultParagraphFont"/>
    <w:uiPriority w:val="99"/>
    <w:unhideWhenUsed/>
    <w:rsid w:val="0070060C"/>
    <w:rPr>
      <w:color w:val="0563C1" w:themeColor="hyperlink"/>
      <w:u w:val="single"/>
    </w:rPr>
  </w:style>
  <w:style w:type="character" w:styleId="FollowedHyperlink">
    <w:name w:val="FollowedHyperlink"/>
    <w:basedOn w:val="DefaultParagraphFont"/>
    <w:uiPriority w:val="99"/>
    <w:semiHidden/>
    <w:unhideWhenUsed/>
    <w:rsid w:val="006F17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lobe-trotting.com/single-post/C7561B65-5255-47CB-B7B1-885AB1108630" TargetMode="External"/><Relationship Id="rId6" Type="http://schemas.openxmlformats.org/officeDocument/2006/relationships/hyperlink" Target="https://www.youtube.com/watch?v=NqyOJ7oUnbI" TargetMode="External"/><Relationship Id="rId7" Type="http://schemas.openxmlformats.org/officeDocument/2006/relationships/hyperlink" Target="http://blog.lastminute.de/perfekter-urlaub/" TargetMode="External"/><Relationship Id="rId8" Type="http://schemas.openxmlformats.org/officeDocument/2006/relationships/hyperlink" Target="https://www.youtube.com/watch?v=Lmc_-66j2DQ&amp;feature=youtu.b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1342</Words>
  <Characters>7655</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7</cp:revision>
  <dcterms:created xsi:type="dcterms:W3CDTF">2017-01-23T02:54:00Z</dcterms:created>
  <dcterms:modified xsi:type="dcterms:W3CDTF">2017-01-26T03:50:00Z</dcterms:modified>
</cp:coreProperties>
</file>